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E8" w:rsidRPr="00BD06E8" w:rsidRDefault="00BD06E8" w:rsidP="00BD06E8">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BD06E8">
        <w:rPr>
          <w:rFonts w:ascii="Arial" w:eastAsia="Times New Roman" w:hAnsi="Arial" w:cs="Arial"/>
          <w:b/>
          <w:bCs/>
          <w:color w:val="2D2D2D"/>
          <w:kern w:val="36"/>
          <w:sz w:val="46"/>
          <w:szCs w:val="46"/>
          <w:lang w:eastAsia="ru-RU"/>
        </w:rPr>
        <w:t>О безопасности мяса и мясной продукции</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ПРИНЯТ</w:t>
      </w:r>
      <w:r w:rsidRPr="00BD06E8">
        <w:rPr>
          <w:rFonts w:ascii="Arial" w:eastAsia="Times New Roman" w:hAnsi="Arial" w:cs="Arial"/>
          <w:color w:val="2D2D2D"/>
          <w:spacing w:val="2"/>
          <w:sz w:val="21"/>
          <w:szCs w:val="21"/>
          <w:lang w:eastAsia="ru-RU"/>
        </w:rPr>
        <w:br/>
      </w:r>
      <w:hyperlink r:id="rId4" w:history="1">
        <w:r w:rsidRPr="00BD06E8">
          <w:rPr>
            <w:rFonts w:ascii="Arial" w:eastAsia="Times New Roman" w:hAnsi="Arial" w:cs="Arial"/>
            <w:color w:val="00466E"/>
            <w:spacing w:val="2"/>
            <w:sz w:val="21"/>
            <w:szCs w:val="21"/>
            <w:u w:val="single"/>
            <w:lang w:eastAsia="ru-RU"/>
          </w:rPr>
          <w:t>Решением Совета</w:t>
        </w:r>
        <w:r w:rsidRPr="00BD06E8">
          <w:rPr>
            <w:rFonts w:ascii="Arial" w:eastAsia="Times New Roman" w:hAnsi="Arial" w:cs="Arial"/>
            <w:color w:val="00466E"/>
            <w:spacing w:val="2"/>
            <w:sz w:val="21"/>
            <w:szCs w:val="21"/>
            <w:u w:val="single"/>
            <w:lang w:eastAsia="ru-RU"/>
          </w:rPr>
          <w:br/>
          <w:t>Евразийской экономической комиссии</w:t>
        </w:r>
        <w:r w:rsidRPr="00BD06E8">
          <w:rPr>
            <w:rFonts w:ascii="Arial" w:eastAsia="Times New Roman" w:hAnsi="Arial" w:cs="Arial"/>
            <w:color w:val="00466E"/>
            <w:spacing w:val="2"/>
            <w:sz w:val="21"/>
            <w:szCs w:val="21"/>
            <w:u w:val="single"/>
            <w:lang w:eastAsia="ru-RU"/>
          </w:rPr>
          <w:br/>
          <w:t>от 9 октября 2013 года N 68</w:t>
        </w:r>
      </w:hyperlink>
    </w:p>
    <w:p w:rsidR="00BD06E8" w:rsidRPr="00BD06E8" w:rsidRDefault="00BD06E8" w:rsidP="00BD06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D06E8">
        <w:rPr>
          <w:rFonts w:ascii="Arial" w:eastAsia="Times New Roman" w:hAnsi="Arial" w:cs="Arial"/>
          <w:color w:val="3C3C3C"/>
          <w:spacing w:val="2"/>
          <w:sz w:val="41"/>
          <w:szCs w:val="41"/>
          <w:lang w:eastAsia="ru-RU"/>
        </w:rPr>
        <w:t>     </w:t>
      </w:r>
      <w:r w:rsidRPr="00BD06E8">
        <w:rPr>
          <w:rFonts w:ascii="Arial" w:eastAsia="Times New Roman" w:hAnsi="Arial" w:cs="Arial"/>
          <w:color w:val="3C3C3C"/>
          <w:spacing w:val="2"/>
          <w:sz w:val="41"/>
          <w:szCs w:val="41"/>
          <w:lang w:eastAsia="ru-RU"/>
        </w:rPr>
        <w:br/>
        <w:t>     </w:t>
      </w:r>
      <w:r w:rsidRPr="00BD06E8">
        <w:rPr>
          <w:rFonts w:ascii="Arial" w:eastAsia="Times New Roman" w:hAnsi="Arial" w:cs="Arial"/>
          <w:color w:val="3C3C3C"/>
          <w:spacing w:val="2"/>
          <w:sz w:val="41"/>
          <w:szCs w:val="41"/>
          <w:lang w:eastAsia="ru-RU"/>
        </w:rPr>
        <w:br/>
        <w:t>Технический регламент Таможенного союза "О безопасности мяса и мясной продукции"</w:t>
      </w:r>
      <w:r w:rsidRPr="00BD06E8">
        <w:rPr>
          <w:rFonts w:ascii="Arial" w:eastAsia="Times New Roman" w:hAnsi="Arial" w:cs="Arial"/>
          <w:color w:val="3C3C3C"/>
          <w:spacing w:val="2"/>
          <w:sz w:val="41"/>
          <w:szCs w:val="41"/>
          <w:lang w:eastAsia="ru-RU"/>
        </w:rPr>
        <w:br/>
        <w:t>(ТР ТС 034/2013)*О)</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BD06E8">
          <w:rPr>
            <w:rFonts w:ascii="Arial" w:eastAsia="Times New Roman" w:hAnsi="Arial" w:cs="Arial"/>
            <w:color w:val="00466E"/>
            <w:spacing w:val="2"/>
            <w:sz w:val="21"/>
            <w:szCs w:val="21"/>
            <w:u w:val="single"/>
            <w:lang w:eastAsia="ru-RU"/>
          </w:rPr>
          <w:t>Перечни документов по стандартизации,</w:t>
        </w:r>
        <w:r w:rsidRPr="00BD06E8">
          <w:rPr>
            <w:rFonts w:ascii="Arial" w:eastAsia="Times New Roman" w:hAnsi="Arial" w:cs="Arial"/>
            <w:color w:val="00466E"/>
            <w:spacing w:val="2"/>
            <w:sz w:val="21"/>
            <w:szCs w:val="21"/>
            <w:u w:val="single"/>
            <w:lang w:eastAsia="ru-RU"/>
          </w:rPr>
          <w:br/>
          <w:t>обеспечивающих соблюдение требований</w:t>
        </w:r>
        <w:r w:rsidRPr="00BD06E8">
          <w:rPr>
            <w:rFonts w:ascii="Arial" w:eastAsia="Times New Roman" w:hAnsi="Arial" w:cs="Arial"/>
            <w:color w:val="00466E"/>
            <w:spacing w:val="2"/>
            <w:sz w:val="21"/>
            <w:szCs w:val="21"/>
            <w:u w:val="single"/>
            <w:lang w:eastAsia="ru-RU"/>
          </w:rPr>
          <w:br/>
          <w:t>настоящего Технического регламента</w:t>
        </w:r>
      </w:hyperlink>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Настоящий технический регламент разработан в соответствии с </w:t>
      </w:r>
      <w:hyperlink r:id="rId6" w:history="1">
        <w:r w:rsidRPr="00BD06E8">
          <w:rPr>
            <w:rFonts w:ascii="Arial" w:eastAsia="Times New Roman" w:hAnsi="Arial" w:cs="Arial"/>
            <w:color w:val="00466E"/>
            <w:spacing w:val="2"/>
            <w:sz w:val="21"/>
            <w:szCs w:val="21"/>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BD06E8">
        <w:rPr>
          <w:rFonts w:ascii="Arial" w:eastAsia="Times New Roman" w:hAnsi="Arial" w:cs="Arial"/>
          <w:color w:val="2D2D2D"/>
          <w:spacing w:val="2"/>
          <w:sz w:val="21"/>
          <w:szCs w:val="21"/>
          <w:lang w:eastAsia="ru-RU"/>
        </w:rPr>
        <w:t>.</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lastRenderedPageBreak/>
        <w:t>I. Область применения</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 Объектами технического регулирования настоящего технического регламента являются: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продукты убоя и мясная продукция: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субпродукты;</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жир-сырец и продукты его переработки, в том числе животные топленые жиры;</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кровь и продукты ее переработки;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кость и продукты ее переработки;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 механической обвалки (дообвалки);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сырье кишечное;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сырье коллагенсодержащее и продукты его переработки (в том числе желатин);</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мясные и мясосодержащие продукты из мяса;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мясные и мясосодержащие колбасные изделия;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мясные и мясосодержащие полуфабрикаты и кулинарные изделия;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мясные и мясосодержащие консервы;</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бульоны мясные и мясосодержащие;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сухие мясные и мясосодержащие продукты;</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продукты из шпика;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продукты убоя для детского питания;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t>мясная продукция для детского питания;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процессы производства, хранения, перевозки, реализации, утилизации продуктов убоя и мясной продукции.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w:t>
      </w:r>
      <w:hyperlink r:id="rId7"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"Пищевая продукция в части ее маркировки"</w:t>
        </w:r>
      </w:hyperlink>
      <w:r w:rsidRPr="00BD06E8">
        <w:rPr>
          <w:rFonts w:ascii="Arial" w:eastAsia="Times New Roman" w:hAnsi="Arial" w:cs="Arial"/>
          <w:color w:val="2D2D2D"/>
          <w:spacing w:val="2"/>
          <w:sz w:val="21"/>
          <w:szCs w:val="21"/>
          <w:lang w:eastAsia="ru-RU"/>
        </w:rPr>
        <w:t> (ТР ТС 022/2011), утвержденного </w:t>
      </w:r>
      <w:hyperlink r:id="rId8" w:history="1">
        <w:r w:rsidRPr="00BD06E8">
          <w:rPr>
            <w:rFonts w:ascii="Arial" w:eastAsia="Times New Roman" w:hAnsi="Arial" w:cs="Arial"/>
            <w:color w:val="00466E"/>
            <w:spacing w:val="2"/>
            <w:sz w:val="21"/>
            <w:szCs w:val="21"/>
            <w:u w:val="single"/>
            <w:lang w:eastAsia="ru-RU"/>
          </w:rPr>
          <w:t>Решением Комиссии Таможенного союза от 9 декабря 2011 года N 881</w:t>
        </w:r>
      </w:hyperlink>
      <w:r w:rsidRPr="00BD06E8">
        <w:rPr>
          <w:rFonts w:ascii="Arial" w:eastAsia="Times New Roman" w:hAnsi="Arial" w:cs="Arial"/>
          <w:color w:val="2D2D2D"/>
          <w:spacing w:val="2"/>
          <w:sz w:val="21"/>
          <w:szCs w:val="21"/>
          <w:lang w:eastAsia="ru-RU"/>
        </w:rPr>
        <w:t> (далее - технический регламент Таможенного союза "Пищевая продукция в части ее маркировки" (ТР ТС 022/2011)), и </w:t>
      </w:r>
      <w:hyperlink r:id="rId9"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упаковки"</w:t>
        </w:r>
      </w:hyperlink>
      <w:r w:rsidRPr="00BD06E8">
        <w:rPr>
          <w:rFonts w:ascii="Arial" w:eastAsia="Times New Roman" w:hAnsi="Arial" w:cs="Arial"/>
          <w:color w:val="2D2D2D"/>
          <w:spacing w:val="2"/>
          <w:sz w:val="21"/>
          <w:szCs w:val="21"/>
          <w:lang w:eastAsia="ru-RU"/>
        </w:rPr>
        <w:t> (ТР ТС 005/2011), утвержденного </w:t>
      </w:r>
      <w:hyperlink r:id="rId10" w:history="1">
        <w:r w:rsidRPr="00BD06E8">
          <w:rPr>
            <w:rFonts w:ascii="Arial" w:eastAsia="Times New Roman" w:hAnsi="Arial" w:cs="Arial"/>
            <w:color w:val="00466E"/>
            <w:spacing w:val="2"/>
            <w:sz w:val="21"/>
            <w:szCs w:val="21"/>
            <w:u w:val="single"/>
            <w:lang w:eastAsia="ru-RU"/>
          </w:rPr>
          <w:t>Решением Комиссии Таможенного союза от 16 августа 2011 года N 769</w:t>
        </w:r>
      </w:hyperlink>
      <w:r w:rsidRPr="00BD06E8">
        <w:rPr>
          <w:rFonts w:ascii="Arial" w:eastAsia="Times New Roman" w:hAnsi="Arial" w:cs="Arial"/>
          <w:color w:val="2D2D2D"/>
          <w:spacing w:val="2"/>
          <w:sz w:val="21"/>
          <w:szCs w:val="21"/>
          <w:lang w:eastAsia="ru-RU"/>
        </w:rPr>
        <w:t>(далее - технический регламент Таможенного союза "О безопасности упаковки" (ТР ТС 005/2011)), и не противоречащие им.</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 Действие настоящего технического регламента не распространяется на следующую продукцию, а также связанные с ней требования к процессам:</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е) пищевая продукция, в которой в соответствии с рецептурой содержание мясных ингредиентов составляет менее 5 процентов;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II. Основные понятия</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 Для целей применения настоящего технического регламента используются понятия, установленные </w:t>
      </w:r>
      <w:hyperlink r:id="rId11" w:history="1">
        <w:r w:rsidRPr="00BD06E8">
          <w:rPr>
            <w:rFonts w:ascii="Arial" w:eastAsia="Times New Roman" w:hAnsi="Arial" w:cs="Arial"/>
            <w:color w:val="00466E"/>
            <w:spacing w:val="2"/>
            <w:sz w:val="21"/>
            <w:szCs w:val="21"/>
            <w:u w:val="single"/>
            <w:lang w:eastAsia="ru-RU"/>
          </w:rPr>
          <w:t>техническим регламентом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 утвержденным </w:t>
      </w:r>
      <w:hyperlink r:id="rId12" w:history="1">
        <w:r w:rsidRPr="00BD06E8">
          <w:rPr>
            <w:rFonts w:ascii="Arial" w:eastAsia="Times New Roman" w:hAnsi="Arial" w:cs="Arial"/>
            <w:color w:val="00466E"/>
            <w:spacing w:val="2"/>
            <w:sz w:val="21"/>
            <w:szCs w:val="21"/>
            <w:u w:val="single"/>
            <w:lang w:eastAsia="ru-RU"/>
          </w:rPr>
          <w:t>Решением Комиссии Таможенного союза от 9 декабря 2011 года N 880</w:t>
        </w:r>
      </w:hyperlink>
      <w:r w:rsidRPr="00BD06E8">
        <w:rPr>
          <w:rFonts w:ascii="Arial" w:eastAsia="Times New Roman" w:hAnsi="Arial" w:cs="Arial"/>
          <w:color w:val="2D2D2D"/>
          <w:spacing w:val="2"/>
          <w:sz w:val="21"/>
          <w:szCs w:val="21"/>
          <w:lang w:eastAsia="ru-RU"/>
        </w:rPr>
        <w:t> (далее - технический регламент Таможенного союза "О безопасности пищевой продукции" (ТР ТС 021/2011)), </w:t>
      </w:r>
      <w:hyperlink r:id="rId13" w:history="1">
        <w:r w:rsidRPr="00BD06E8">
          <w:rPr>
            <w:rFonts w:ascii="Arial" w:eastAsia="Times New Roman" w:hAnsi="Arial" w:cs="Arial"/>
            <w:color w:val="00466E"/>
            <w:spacing w:val="2"/>
            <w:sz w:val="21"/>
            <w:szCs w:val="21"/>
            <w:u w:val="single"/>
            <w:lang w:eastAsia="ru-RU"/>
          </w:rPr>
          <w:t>техническим регламентом Таможенного союза "Пищевая продукция в части ее маркировки"</w:t>
        </w:r>
      </w:hyperlink>
      <w:r w:rsidRPr="00BD06E8">
        <w:rPr>
          <w:rFonts w:ascii="Arial" w:eastAsia="Times New Roman" w:hAnsi="Arial" w:cs="Arial"/>
          <w:color w:val="2D2D2D"/>
          <w:spacing w:val="2"/>
          <w:sz w:val="21"/>
          <w:szCs w:val="21"/>
          <w:lang w:eastAsia="ru-RU"/>
        </w:rPr>
        <w:t> (ТР ТС 022/2011), а также следующие понятия и их определения: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"бескостный полуфабрикат" - кусковой полуфабрикат, изготовленный из бескостного мяса;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"вареное колбасное изделие для детского питания" - вареное колбасное изделие, предназначенное для питания детей от 3 лет;</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b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"жареное колбасное изделие" - колбасное изделие, подвергнутое в процессе изготовления жарке;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"жареные продукты из мяса" - продукты из мяса, подвергнутые в процессе изготовления жарке;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"желатин пищевой" - продукт переработки коллагенсодержащего сырья в виде белкового вещества, обладающий желирующей способностью;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"жилованное мясо" - бескостное мясо с заданным соотношением мышечной, соединительной и жировой ткани;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"жир-сырец" - продукт убоя в виде жировой ткани, отделенной от туши и внутренних органов;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"замороженная мясная продукция" - мясная продукция, подвергнутая холодильной обработке до температуры не выше минус 8°С в любой точке измерения;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"замороженное мясо" - парное или охлажденное мясо, подвергнутое холодильной обработке до температуры не выше минус 8°С в любой точке измерения;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"замороженный блок из мяса" - замороженное мясо одного вида и наименования, сформованное в виде блока определенной формы и размера;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"замороженный блок из субпродуктов" - замороженные субпродукты одного вида и наименования, сформованные в виде блока определенной формы и размера;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 xml:space="preserve">"колбасное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w:t>
      </w:r>
      <w:r w:rsidRPr="00BD06E8">
        <w:rPr>
          <w:rFonts w:ascii="Arial" w:eastAsia="Times New Roman" w:hAnsi="Arial" w:cs="Arial"/>
          <w:color w:val="2D2D2D"/>
          <w:spacing w:val="2"/>
          <w:sz w:val="21"/>
          <w:szCs w:val="21"/>
          <w:lang w:eastAsia="ru-RU"/>
        </w:rPr>
        <w:lastRenderedPageBreak/>
        <w:t>иным образом, подвергнутая тепловой обработке или не подвергнутая тепловой обработке до готовности к употреблению;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"копчено-запеченные продукты из мяса" - продукты из мяса, подвергнутые в процессе изготовления предварительному копчению, варке и (или) запеканию;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"кость" - продукт убоя в виде сырой кости, полученный при обвалке мяса на кости и субпродуктов;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"кровь" - продукт убоя в виде крови, собранной в процессе убоя при соблюдении условий принадлежности ее определенным тушам;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"крупнокусковой бескостный (мясокостный) полуфабрикат" - бескостный (мясокостный) полуфабрикат, изготовленный в виде куска мяса массой более 500 г;</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"кулинарное изделие" - мясной (мясосодержащий) полуфабрикат, в процессе изготовления прошедший тепловую обработку до полной кулинарной готовности;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"кусковой полуфабрикат" - мясной полуфабрикат, изготовленный в виде куска или кусков мяса массой более 10 г;</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br/>
        <w:t>"мясокостный полуфабрикат" - кусковой полуфабрикат, изготовленный из мяса на кости с установленным соотношением бескостного мяса и кости;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"обваленное мясо" - бескостное мясо с естественным соотношением мышечной, соединительной и жировой ткани;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"охлажденное мясо" - парное мясо, подвергнутое холодильной обработке до температуры от минус 1,5°С до плюс 4°С в любой точке измерения;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"охлажденные субпродукты" - субпродукты, подвергнутые холодильной обработке после убоя и их выделения до температуры от минус 1,5°С до плюс 4°С в любой точке измерения;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br/>
        <w:t>"парное мясо" - мясо, полученное непосредственно после убоя, имеющее температуру не ниже плюс 35°С в любой точке измерения;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"пастеризованные консервы" - консервы, подвергнутые в процессе изготовления нагреванию при температуре менее 100°С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"паштет" - колбасное изделие из термически обработанных ингредиентов, имеющее мажущуюся консистенцию;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"полукопченые колбасные изделия для детского питания" - полукопченые колбасные изделия, предназначенные для питания детей от 6 лет;</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"полуфабрикаты для детского питания" - мясные и мясосодержащие полуфабрикаты, предназначенные для питания детей от полутора лет;</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 xml:space="preserve">"продукт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w:t>
      </w:r>
      <w:r w:rsidRPr="00BD06E8">
        <w:rPr>
          <w:rFonts w:ascii="Arial" w:eastAsia="Times New Roman" w:hAnsi="Arial" w:cs="Arial"/>
          <w:color w:val="2D2D2D"/>
          <w:spacing w:val="2"/>
          <w:sz w:val="21"/>
          <w:szCs w:val="21"/>
          <w:lang w:eastAsia="ru-RU"/>
        </w:rPr>
        <w:lastRenderedPageBreak/>
        <w:t>сочетанию этих процессов;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 переработки жира-сырца" - мясная продукция, полученная в процессе переработки жиросодержащих продуктов убоя;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 переработки коллагенсодержащего сырья" - мясная продукция, включающая сухие животные белки, в том числе гидролизаты и желатин;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"продукты убоя для детского питания" - продукты убоя, предназначенные для производства мясной продукции для детского питания;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"размороженное мясо" - замороженное мясо, отепленное до температуры не ниже минус 1,5°С в любой точке измерения;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"размороженные субпродукты" - замороженные субпродукты, отепленные до температуры не ниже минус 1,5°С в любой точке измерения;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"стерилизованные консервы" - консервы, подвергнутые в процессе изготовления нагреванию при температуре свыше 100°С и соответствующие установленным настоящим техническим регламентом требованиям промышленной стерильности для стерилизованных консервов;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"сухие животные белки" - продукт переработки коллагенсодержащего сырья, полученный в результате гидролиза и высушивания коллагенсодержащего сырья;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 xml:space="preserve">"сырокопченое колбасное изделие" - колбасное изделие, подвергнутое в процессе </w:t>
      </w:r>
      <w:r w:rsidRPr="00BD06E8">
        <w:rPr>
          <w:rFonts w:ascii="Arial" w:eastAsia="Times New Roman" w:hAnsi="Arial" w:cs="Arial"/>
          <w:color w:val="2D2D2D"/>
          <w:spacing w:val="2"/>
          <w:sz w:val="21"/>
          <w:szCs w:val="21"/>
          <w:lang w:eastAsia="ru-RU"/>
        </w:rPr>
        <w:lastRenderedPageBreak/>
        <w:t>изготовления осадке и (или) ферментации без использования или с использованием стартовых культур, холодному копчению и сушке;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"сырье кишечное" - продукт убоя в виде кишок и других частей пищеварительного тракта, мочевого пузыря;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"сырье коллагенсодержащее" - продукт убоя, в состав которого входит белок коллаген;</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"топленый животный жир" - мясная продукция, изготовленная из жира-сырца и других жиросодержащих продуктов убоя;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извлечениииз банки, либо в виде формованных изделий в бульоне, соусе, жире или желе;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"формованный полуфабрикат" - кусковой или рубленый полуфабрикат, имеющий определенную геометрическую форму;</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III. Правила идентификации продуктов убоя и мясной продукции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w:t>
      </w:r>
      <w:r w:rsidRPr="00BD06E8">
        <w:rPr>
          <w:rFonts w:ascii="Arial" w:eastAsia="Times New Roman" w:hAnsi="Arial" w:cs="Arial"/>
          <w:color w:val="2D2D2D"/>
          <w:spacing w:val="2"/>
          <w:sz w:val="21"/>
          <w:szCs w:val="21"/>
          <w:lang w:eastAsia="ru-RU"/>
        </w:rPr>
        <w:lastRenderedPageBreak/>
        <w:t>продуктов убоя и мясной продукции, указанных в составе маркировки или в товаросопроводительной документации, с предусмотренными пунктом 5 настоящего технического регламента наименованиями продуктов убоя и мясной продукции.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IV. Правила обращения продуктов убоя и мясной продукции на рынке государств - членов Таможенного союза и Единого экономического пространства</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 xml:space="preserve">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w:t>
      </w:r>
      <w:r w:rsidRPr="00BD06E8">
        <w:rPr>
          <w:rFonts w:ascii="Arial" w:eastAsia="Times New Roman" w:hAnsi="Arial" w:cs="Arial"/>
          <w:color w:val="2D2D2D"/>
          <w:spacing w:val="2"/>
          <w:sz w:val="21"/>
          <w:szCs w:val="21"/>
          <w:lang w:eastAsia="ru-RU"/>
        </w:rPr>
        <w:lastRenderedPageBreak/>
        <w:t>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V. Требования безопасности к продуктам убоя и мясной продукции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приложениям N 1-3.</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16. Мясная продукция, которая в процессе изготовления подвергается копчению, не должна содержать более 0,001 мг/кг бенз(а)пирена.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Не допускается присутствие бенз(а)пирена в продукции для детского питания.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17. Физико-химические показатели мясной продукции для детского питания должны соответствовать требованиям согласно приложению N 4.</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w:t>
      </w:r>
      <w:r w:rsidRPr="00BD06E8">
        <w:rPr>
          <w:rFonts w:ascii="Arial" w:eastAsia="Times New Roman" w:hAnsi="Arial" w:cs="Arial"/>
          <w:color w:val="2D2D2D"/>
          <w:spacing w:val="2"/>
          <w:sz w:val="21"/>
          <w:szCs w:val="21"/>
          <w:lang w:eastAsia="ru-RU"/>
        </w:rPr>
        <w:lastRenderedPageBreak/>
        <w:t>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приложению N 5.</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VI.Требования к процессам производства продуктов убоя и мясной продукции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w:t>
      </w:r>
      <w:hyperlink r:id="rId14"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w:t>
      </w:r>
      <w:hyperlink r:id="rId15"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23. На всех стадиях процесса производства продуктов убоя и мясной продукции должна обеспечиваться их прослеживаемость.</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lastRenderedPageBreak/>
        <w:t>VII. Требования к продуктам убоя и процессам их производства</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27. Процесс подготовки продуктивных животных к убою должен соответствовать требованиям настоящего технического регламента и </w:t>
      </w:r>
      <w:hyperlink r:id="rId16"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 в части процессов получения непереработанной пищевой продукции животного происхождения.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30. Не допускается: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вывозить (выводить) принятых на убой продуктивных животных с территории зоны предубойного содержания и убоя продуктивных животных;</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направлять трупы продуктивных животных и ветеринарные конфискаты на полигоны твердых бытовых отходов.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w:t>
      </w:r>
      <w:r w:rsidRPr="00BD06E8">
        <w:rPr>
          <w:rFonts w:ascii="Arial" w:eastAsia="Times New Roman" w:hAnsi="Arial" w:cs="Arial"/>
          <w:color w:val="2D2D2D"/>
          <w:spacing w:val="2"/>
          <w:sz w:val="21"/>
          <w:szCs w:val="21"/>
          <w:lang w:eastAsia="ru-RU"/>
        </w:rPr>
        <w:lastRenderedPageBreak/>
        <w:t>ритмичную работу линии по убою и предотвратить перекрестное заражение.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33. Процесс убоя продуктивных животных (далее - убой) должен соответствовать требованиям настоящего технического регламента и </w:t>
      </w:r>
      <w:hyperlink r:id="rId17"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 в части процессов получения непереработанной пищевой продукции животного происхождения.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34. Процесс убоя должен обеспечивать идентификацию продуктов убоя и прослеживаемость продуктов убоя на протяжении всего технологического процесса.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36. При убое должно обеспечиваться разделение следующих групп рабочих операций: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Обескровливание продуктивных животных проводится способом, обеспечивающим наиболее полное их обескровливание;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группа 2 - нутровка, разделение туш на полутуши, зачистка туш, клеймение и взвешивание;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37. Применяемые при убое ограждения, оборудование и инструменты должны исключать возможность переноса загрязнения на туши, полутуши и продукты убоя.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w:t>
      </w:r>
      <w:r w:rsidRPr="00BD06E8">
        <w:rPr>
          <w:rFonts w:ascii="Arial" w:eastAsia="Times New Roman" w:hAnsi="Arial" w:cs="Arial"/>
          <w:color w:val="2D2D2D"/>
          <w:spacing w:val="2"/>
          <w:sz w:val="21"/>
          <w:szCs w:val="21"/>
          <w:lang w:eastAsia="ru-RU"/>
        </w:rPr>
        <w:lastRenderedPageBreak/>
        <w:t>более чем от 10 продуктивных животных.</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Кровь направляют в переработку (обработку) не позднее чем через 2 часа после убоя продуктивного животного.</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При этом не допускается загрязнение поверхности туш содержимым желудка и кишечника.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 процессе нутровки туш нож заменяют не реже 1 раза в 30 минут на другой, подвергнутый санитарной обработке.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42. Руки, кольчужные перчатки и фартуки моют по мере загрязнения, но не реже 1 раза в 30 минут.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43. Извлеченные в процессе нутровки продукты убоя направляют на переработку (обработку) не позднее чем через 15 минут послеих извлечения из туши.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44. В процессе распиловки туш и извлечения спинного мозга не нарушают его целостность.</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45. Полотно пилы, используемой в процессе распиловки туш, подвергают санитарной обработке не реже чем через 1 час работы.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46. В процессе зачистки туш (полутуш) всех видов продуктивных животных удаляют кровоподтеки, кровоизлияния и загрязненные участки.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49. Разделка туш (полутуш, четвертин, отрубов), их обвалка и жиловка осуществляются при температуре воздуха не выше плюс 12°С.</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w:t>
      </w:r>
      <w:r w:rsidRPr="00BD06E8">
        <w:rPr>
          <w:rFonts w:ascii="Arial" w:eastAsia="Times New Roman" w:hAnsi="Arial" w:cs="Arial"/>
          <w:color w:val="2D2D2D"/>
          <w:spacing w:val="2"/>
          <w:sz w:val="21"/>
          <w:szCs w:val="21"/>
          <w:lang w:eastAsia="ru-RU"/>
        </w:rPr>
        <w:lastRenderedPageBreak/>
        <w:t>при температуре хранения не выше плюс 8°С составляет не более 24 часов.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58. Убой диких (промысловых) продуктивных животных осуществляется в соответствии с законодательством государства-члена.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VIII. Требования к мясной продукции и процессам ее производства</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59. Продукты убоя, используемые при производстве мясной продукции, должны соответствовать требованиям настоящего технического регламента и </w:t>
      </w:r>
      <w:hyperlink r:id="rId18"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60. Неидентифицированные продукты убоя, находящиеся на производственном объекте, подлежат утилизации.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62. Производство мясной продукции из субпродуктов и крови осуществляется в отдельном помещении.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12°С.</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65. Не используемые во время технологического процесса ножи хранятся в стерилизаторе или в специально отведенном месте.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66. Продукты убоя, направляемые на измельчение и (или) посол, должны иметь температуру не выше плюс 4°С в любой точке измерения, за исключением парного мяса.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67. Измельчение мяса и субпродуктов, приготовление фарша и наполнение оболочек (форм) осуществляются при температуре воздуха не выше плюс 12°С.</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69. Для выработки топленого животного жира используют жир-сырец, обработанный не позднее чем через 2 часа после его сбора в процессе нутровки.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71. Подготовка немясных ингредиентов, включая взвешивание и фасовку, проводится в отдельных помещениях.</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72. Подача топлива (опилок, дров) в термическое отделение через производственные помещения во время производства мясной продукции не допускается.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73. При производстве мясных и мясосодержащих колбасных изделий и продуктов из мяса необходимо соблюдать следующие требования: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выдержка мяса при посоле проводится в помещениях с температурой воздуха не выше плюс 4°С, за исключением применения в процессе посола технологического оборудования со встроенной системой охлаждения;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74. При производстве мясных и мясосодержащих полуфабрикатов необходимо соблюдать следующие требования: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не допускается выпускать в реализацию полуфабрикаты с температурой выше плюс 6°С в любой точке измерения.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75. При производстве консервов необходимо соблюдать следующие требования: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время от момента герметизации потребительской тары до начала тепловой обработки консервов не должно превышать 30 минут;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температура бланшированного сырья перед расфасовкой в потребительскую тару должна быть не ниже плюс 40°С;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приложением N 2 к настоящему техническому регламенту;</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w:t>
      </w:r>
      <w:hyperlink r:id="rId19" w:history="1">
        <w:r w:rsidRPr="00BD06E8">
          <w:rPr>
            <w:rFonts w:ascii="Arial" w:eastAsia="Times New Roman" w:hAnsi="Arial" w:cs="Arial"/>
            <w:color w:val="00466E"/>
            <w:spacing w:val="2"/>
            <w:sz w:val="21"/>
            <w:szCs w:val="21"/>
            <w:u w:val="single"/>
            <w:lang w:eastAsia="ru-RU"/>
          </w:rPr>
          <w:t>техническом регламенте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w:t>
      </w:r>
      <w:hyperlink r:id="rId20" w:history="1">
        <w:r w:rsidRPr="00BD06E8">
          <w:rPr>
            <w:rFonts w:ascii="Arial" w:eastAsia="Times New Roman" w:hAnsi="Arial" w:cs="Arial"/>
            <w:color w:val="00466E"/>
            <w:spacing w:val="2"/>
            <w:sz w:val="21"/>
            <w:szCs w:val="21"/>
            <w:u w:val="single"/>
            <w:lang w:eastAsia="ru-RU"/>
          </w:rPr>
          <w:t>техническим регламентом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w:t>
      </w:r>
      <w:hyperlink r:id="rId21" w:history="1">
        <w:r w:rsidRPr="00BD06E8">
          <w:rPr>
            <w:rFonts w:ascii="Arial" w:eastAsia="Times New Roman" w:hAnsi="Arial" w:cs="Arial"/>
            <w:color w:val="00466E"/>
            <w:spacing w:val="2"/>
            <w:sz w:val="21"/>
            <w:szCs w:val="21"/>
            <w:u w:val="single"/>
            <w:lang w:eastAsia="ru-RU"/>
          </w:rPr>
          <w:t>техническим регламентом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3°С.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куб.дм.</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IX. Требования к процессам хранения, перевозки, реализации и утилизации продуктов убоя и мясной продукции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w:t>
      </w:r>
      <w:r w:rsidRPr="00BD06E8">
        <w:rPr>
          <w:rFonts w:ascii="Arial" w:eastAsia="Times New Roman" w:hAnsi="Arial" w:cs="Arial"/>
          <w:color w:val="2D2D2D"/>
          <w:spacing w:val="2"/>
          <w:sz w:val="21"/>
          <w:szCs w:val="21"/>
          <w:lang w:eastAsia="ru-RU"/>
        </w:rPr>
        <w:lastRenderedPageBreak/>
        <w:t>союза, действие которых на нее распространяется.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w:t>
      </w:r>
      <w:hyperlink r:id="rId22"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90. Процессы утилизации продуктов убоя и мясной продукции должны соответствовать требованиям </w:t>
      </w:r>
      <w:hyperlink r:id="rId23"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93. В холодильных камерах продукция размещается в штабелях на стеллажах или поддонах, высота которых должна быть не менее 8-10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5°С, колебания температуры воздуха в процессе хранения, перевозки и реализации не должны превышать 2°С.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97. Не допускается хранение охлажденной и замороженной продукции в неохлаждаемых помещениях до погрузки в транспортное средство и (или) контейнер.</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t>Перевозка продуктивных животных на производственный объект осуществляется специализированным или специально оборудованным транспортом.</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101. После окончания процесса перевозки транспортные средства и контейнеры подвергаются санитарной обработке (дезинфекции).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102. В процессе хранения, перевозки и реализации не допускается размораживание замороженных продуктов убоя и мясной продукции.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X. Требования к упаковке продуктов убоя и мясной продукции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104. Упаковка (в том числе укупорочные средства) продуктов убоя и мясной продукции должна соответствовать требованиям </w:t>
      </w:r>
      <w:hyperlink r:id="rId24"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упаковки"</w:t>
        </w:r>
      </w:hyperlink>
      <w:r w:rsidRPr="00BD06E8">
        <w:rPr>
          <w:rFonts w:ascii="Arial" w:eastAsia="Times New Roman" w:hAnsi="Arial" w:cs="Arial"/>
          <w:color w:val="2D2D2D"/>
          <w:spacing w:val="2"/>
          <w:sz w:val="21"/>
          <w:szCs w:val="21"/>
          <w:lang w:eastAsia="ru-RU"/>
        </w:rPr>
        <w:t> (ТР ТС 005/2011).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XI. Требования к маркировке продуктов убоя и мясной продукции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106. Маркировка продуктов убоя и мясной продукции должна соответствовать требованиям </w:t>
      </w:r>
      <w:hyperlink r:id="rId25"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"Пищевая продукция в части ее маркировки"</w:t>
        </w:r>
      </w:hyperlink>
      <w:r w:rsidRPr="00BD06E8">
        <w:rPr>
          <w:rFonts w:ascii="Arial" w:eastAsia="Times New Roman" w:hAnsi="Arial" w:cs="Arial"/>
          <w:color w:val="2D2D2D"/>
          <w:spacing w:val="2"/>
          <w:sz w:val="21"/>
          <w:szCs w:val="21"/>
          <w:lang w:eastAsia="ru-RU"/>
        </w:rPr>
        <w:t xml:space="preserve"> (ТР ТС 022/2011),а также требованиям, установленным пунктами 107-126 </w:t>
      </w:r>
      <w:r w:rsidRPr="00BD06E8">
        <w:rPr>
          <w:rFonts w:ascii="Arial" w:eastAsia="Times New Roman" w:hAnsi="Arial" w:cs="Arial"/>
          <w:color w:val="2D2D2D"/>
          <w:spacing w:val="2"/>
          <w:sz w:val="21"/>
          <w:szCs w:val="21"/>
          <w:lang w:eastAsia="ru-RU"/>
        </w:rPr>
        <w:lastRenderedPageBreak/>
        <w:t>настоящего технического регламента.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107. Во избежание действий, вводящих в заблуждение потребителей (приобретателей):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w:t>
      </w:r>
      <w:hyperlink r:id="rId26"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"Пищевая продукция в части ее маркировки"</w:t>
        </w:r>
      </w:hyperlink>
      <w:r w:rsidRPr="00BD06E8">
        <w:rPr>
          <w:rFonts w:ascii="Arial" w:eastAsia="Times New Roman" w:hAnsi="Arial" w:cs="Arial"/>
          <w:color w:val="2D2D2D"/>
          <w:spacing w:val="2"/>
          <w:sz w:val="21"/>
          <w:szCs w:val="21"/>
          <w:lang w:eastAsia="ru-RU"/>
        </w:rPr>
        <w:t> (ТР ТС 022/2011);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111. В маркировке мясной продукции в составе такой продукции указывается вода при любом способе ее добавления (в виде льда, рассола, раствора и пр.).</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w:t>
      </w:r>
      <w:r w:rsidRPr="00BD06E8">
        <w:rPr>
          <w:rFonts w:ascii="Arial" w:eastAsia="Times New Roman" w:hAnsi="Arial" w:cs="Arial"/>
          <w:color w:val="2D2D2D"/>
          <w:spacing w:val="2"/>
          <w:sz w:val="21"/>
          <w:szCs w:val="21"/>
          <w:lang w:eastAsia="ru-RU"/>
        </w:rPr>
        <w:lastRenderedPageBreak/>
        <w:t>входящих в них компонентов.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117. Маркировка мяса в тушах, полутушах, четвертинах и отрубах должна соответствовать требованиям, указанным в пунктах 106-116 настоящего технического регламента, а также следующим требованиям: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непосредственно на тушу, полутушу и четвертину допускается дополнительно наносить оттиск товароведческого клейма;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в) в товаросопроводительной документации на неупакованные продукты убоя указывается следующая информация: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наименование и место нахождения изготовителя продуктов убоя;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количество продуктов убоя;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дата изготовления, срок годности и условия хранения продуктов убоя.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При наличии транспортной и (или) потребительской упаковки вышеуказанная информация указывается в маркировке и (или) товаросопроводительной документации.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118. Маркировка субпродуктов должна соответствовать требованиям, указанным в пунктах 106-116 настоящего технического регламента, а также следующим требованиям: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в маркировке указывается (при наличии) информация о категории субпродуктов (например, "печень говяжья охлажденная 1 категории").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119. Маркировка замороженных блоков из мяса и субпродуктов должна соответствовать требованиям, указанным в пунктах 106-116 настоящего технического регламента, а также следующим требованиям: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в маркировке указывается (при наличии) информация о категории субпродуктов (например, "замороженный блок из говяжьей печени 1 категории").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120. Маркировка полуфабрикатов и кулинарных изделий должна соответствовать требованиям, указанным в пунктах 106-116 настоящего технического регламента, а также следующим требованиям: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1,5°С до плюс 6°С в любой точке измерения, "замороженные" - для полуфабрикатов и кулинарных изделий с температурой не выше минус 8°С в любой точке измерения);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в маркировке указывается (при наличии) информация о категории полуфабрикатов;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в маркировке дополнительно может указываться информация о полуфабрикатах и кулинарных изделиях (например, "панированные","с гарниром", "без гарнира", "блинчики", "пельмени", "манты").</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121. Маркировка колбасных изделий, продуктов из мяса и продуктов из шпика должна соответствовать требованиям, указанным в пунктах 106-116 настоящего технического регламента, а также следующим требованиям: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 "копчено-запеченные", "варено-запеченные", "жареные", "соленые");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маркировке замороженной продукции указывается информация о термическом состоянии ("замороженный");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в маркировке указывается (при наличии) информация о категории или сорте колбасных изделий, продуктов из мяса и продуктов из шпика;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 xml:space="preserve">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w:t>
      </w:r>
      <w:r w:rsidRPr="00BD06E8">
        <w:rPr>
          <w:rFonts w:ascii="Arial" w:eastAsia="Times New Roman" w:hAnsi="Arial" w:cs="Arial"/>
          <w:color w:val="2D2D2D"/>
          <w:spacing w:val="2"/>
          <w:sz w:val="21"/>
          <w:szCs w:val="21"/>
          <w:lang w:eastAsia="ru-RU"/>
        </w:rPr>
        <w:lastRenderedPageBreak/>
        <w:t>"шейка", "рулька").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122. Маркировка консервов должна соответствовать требованиям, указанным в пунктах 106-116 настоящего технического регламента, а также следующим требованиям:</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маркировке указывается информация о виде консервов ("кусковые", "рубленые", "фаршевые", "паштетные", "ветчинные");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в маркировке указывается (при наличии) информация о сорте консервов;</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123. Маркировка сухих продуктов и бульонов должна соответствовать требованиям, указанным в пунктах 106-116 настоящего технического регламента, а также следующим требованиям:</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124. Маркировка топленых животных жиров должна соответствовать требованиям, указанным в пунктах 106-116 настоящего технического регламента, а также следующим требованиям:</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в маркировке указывается информация о виде продуктивного животного (например, "жир свиной топленый", "жир говяжий топленый");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маркировке замороженной продукции указывается информация о термическом состоянии ("замороженный").</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125. Маркировка желатина должна соответствовать требованиям, указанным в пунктах 106-116 настоящего технического регламента,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t>а также в маркировке желатина указывается информация о марке желатина (при наличии).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126. Маркировка продуктов убоя и мясной продукции для детского питания должна соответствовать требованиям, указанным в пунктах 106-125 настоящего технического регламента, а также следующим требованиям: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в маркировке указывается (при наличии) информация о классе мясной продукции;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XII. Обеспечение соответствия продуктов убоя и мясной продукции требованиям безопасности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128.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XIII. Оценка (подтверждение) соответствия продуктов убоя и мясной продукции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w:t>
      </w:r>
      <w:hyperlink r:id="rId27" w:history="1">
        <w:r w:rsidRPr="00BD06E8">
          <w:rPr>
            <w:rFonts w:ascii="Arial" w:eastAsia="Times New Roman" w:hAnsi="Arial" w:cs="Arial"/>
            <w:color w:val="00466E"/>
            <w:spacing w:val="2"/>
            <w:sz w:val="21"/>
            <w:szCs w:val="21"/>
            <w:u w:val="single"/>
            <w:lang w:eastAsia="ru-RU"/>
          </w:rPr>
          <w:t>технического регламента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w:t>
      </w:r>
      <w:hyperlink r:id="rId28" w:history="1">
        <w:r w:rsidRPr="00BD06E8">
          <w:rPr>
            <w:rFonts w:ascii="Arial" w:eastAsia="Times New Roman" w:hAnsi="Arial" w:cs="Arial"/>
            <w:color w:val="00466E"/>
            <w:spacing w:val="2"/>
            <w:sz w:val="21"/>
            <w:szCs w:val="21"/>
            <w:u w:val="single"/>
            <w:lang w:eastAsia="ru-RU"/>
          </w:rPr>
          <w:t>техническим регламентом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 в части ветеринарно-санитарной экспертизы.</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135. Схема декларирования 3д включает в себя: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формирование и анализ технической документации;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осуществление производственного контроля;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проведение испытаний образцов мясной продукции;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принятие и регистрацию декларации о соответствии;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нанесение единого знака обращения.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Заявитель обеспечивает проведение производственного контроля.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Срок действия декларации о соответствии мясной продукции, выпускаемой серийно, составляет не более 3 лет.</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136. Схема декларирования 4д включает в себя: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формирование и анализ технической документации;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проведение испытаний образцов мясной продукции;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принятие и регистрацию декларации о соответствии;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нанесение единого знака обращения.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Заявитель формирует техническую документацию и проводит ее анализ.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br/>
        <w:t>Срок действия декларации о соответствии мясной продукции соответствует сроку годности этой мясной продукции.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137. Схема декларирования 6д включает в себя: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осуществление производственного контроля;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проведение испытаний образцов мясной продукции;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принятие и регистрацию декларации о соответствии;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нанесение единого знака обращения;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контроль за стабильностью функционирования системы менеджмента качества и безопасности.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Срок действия декларации о соответствии мясной продукции, выпускаемой серийно, составляет не более 5 лет.</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138. Доказательственные материалы при декларировании соответствия должны включать в себя: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а) копии документов, подтверждающих государственную регистрацию в качестве юридического лица или индивидуального предпринимателя;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технические условия или документ, в соответствии с которым изготовлен продукт (при наличии);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перечень документов, в соответствии с которыми изготовлена продукция;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г) сертификат (его копию) на систему менеджмента качества и безопасности (для схемы 6д);</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д) протоколы испытаний мясной продукции;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е) протоколы испытаний продуктов убоя и (или) немясных ингредиентов (при наличии);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ж) контракт (договор на поставку) или товаросопроводительную документацию (для схемы 4д) - при наличии;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139. Декларация о соответствии требованиям настоящего технического регламента оформляется по </w:t>
      </w:r>
      <w:hyperlink r:id="rId29" w:history="1">
        <w:r w:rsidRPr="00BD06E8">
          <w:rPr>
            <w:rFonts w:ascii="Arial" w:eastAsia="Times New Roman" w:hAnsi="Arial" w:cs="Arial"/>
            <w:color w:val="00466E"/>
            <w:spacing w:val="2"/>
            <w:sz w:val="21"/>
            <w:szCs w:val="21"/>
            <w:u w:val="single"/>
            <w:lang w:eastAsia="ru-RU"/>
          </w:rPr>
          <w:t>единой форме и по правилам</w:t>
        </w:r>
      </w:hyperlink>
      <w:r w:rsidRPr="00BD06E8">
        <w:rPr>
          <w:rFonts w:ascii="Arial" w:eastAsia="Times New Roman" w:hAnsi="Arial" w:cs="Arial"/>
          <w:color w:val="2D2D2D"/>
          <w:spacing w:val="2"/>
          <w:sz w:val="21"/>
          <w:szCs w:val="21"/>
          <w:lang w:eastAsia="ru-RU"/>
        </w:rPr>
        <w:t>, утвержденным </w:t>
      </w:r>
      <w:hyperlink r:id="rId30" w:history="1">
        <w:r w:rsidRPr="00BD06E8">
          <w:rPr>
            <w:rFonts w:ascii="Arial" w:eastAsia="Times New Roman" w:hAnsi="Arial" w:cs="Arial"/>
            <w:color w:val="00466E"/>
            <w:spacing w:val="2"/>
            <w:sz w:val="21"/>
            <w:szCs w:val="21"/>
            <w:u w:val="single"/>
            <w:lang w:eastAsia="ru-RU"/>
          </w:rPr>
          <w:t>Решением Коллегии Евразийской экономической комиссии от 25 декабря 2012 года N 293</w:t>
        </w:r>
      </w:hyperlink>
      <w:r w:rsidRPr="00BD06E8">
        <w:rPr>
          <w:rFonts w:ascii="Arial" w:eastAsia="Times New Roman" w:hAnsi="Arial" w:cs="Arial"/>
          <w:color w:val="2D2D2D"/>
          <w:spacing w:val="2"/>
          <w:sz w:val="21"/>
          <w:szCs w:val="21"/>
          <w:lang w:eastAsia="ru-RU"/>
        </w:rPr>
        <w:t>.</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141. После завершения процедур подтверждения соответствия заявитель формирует комплект документов на мясную продукцию, который включает в себя: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а) документы, предусмотренные пунктом 138 настоящего технического регламента (техническая документация, доказательственные материалы при декларировании соответствия);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в) зарегистрированную декларацию о соответствии.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142. Комплект документов на мясную продукцию должен храниться у заявителя:</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а) на продукцию, выпускаемую серийно, - в течение не менее 5 лет со дня прекращения производства этой продукции;</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б) на партию продукции - в течение не менее 5 лет со дня реализации партии мясной продукции.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143. Указанные в пункте 141 настоящего технического регламента документы должны представляться в рамках государственного контроля (надзора).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w:t>
      </w:r>
      <w:hyperlink r:id="rId31" w:history="1">
        <w:r w:rsidRPr="00BD06E8">
          <w:rPr>
            <w:rFonts w:ascii="Arial" w:eastAsia="Times New Roman" w:hAnsi="Arial" w:cs="Arial"/>
            <w:color w:val="00466E"/>
            <w:spacing w:val="2"/>
            <w:sz w:val="21"/>
            <w:szCs w:val="21"/>
            <w:u w:val="single"/>
            <w:lang w:eastAsia="ru-RU"/>
          </w:rPr>
          <w:t>техническим регламентом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w:t>
      </w:r>
      <w:hyperlink r:id="rId32" w:history="1">
        <w:r w:rsidRPr="00BD06E8">
          <w:rPr>
            <w:rFonts w:ascii="Arial" w:eastAsia="Times New Roman" w:hAnsi="Arial" w:cs="Arial"/>
            <w:color w:val="00466E"/>
            <w:spacing w:val="2"/>
            <w:sz w:val="21"/>
            <w:szCs w:val="21"/>
            <w:u w:val="single"/>
            <w:lang w:eastAsia="ru-RU"/>
          </w:rPr>
          <w:t>техническим регламентом Таможенного союза "О безопасности пищевой продукции"</w:t>
        </w:r>
      </w:hyperlink>
      <w:r w:rsidRPr="00BD06E8">
        <w:rPr>
          <w:rFonts w:ascii="Arial" w:eastAsia="Times New Roman" w:hAnsi="Arial" w:cs="Arial"/>
          <w:color w:val="2D2D2D"/>
          <w:spacing w:val="2"/>
          <w:sz w:val="21"/>
          <w:szCs w:val="21"/>
          <w:lang w:eastAsia="ru-RU"/>
        </w:rPr>
        <w:t> (ТР ТС 021/2011).</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XIV. Маркировка единым знаком обращения продукции на рынке государств - членов Таможенного союза</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 xml:space="preserve">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w:t>
      </w:r>
      <w:r w:rsidRPr="00BD06E8">
        <w:rPr>
          <w:rFonts w:ascii="Arial" w:eastAsia="Times New Roman" w:hAnsi="Arial" w:cs="Arial"/>
          <w:color w:val="2D2D2D"/>
          <w:spacing w:val="2"/>
          <w:sz w:val="21"/>
          <w:szCs w:val="21"/>
          <w:lang w:eastAsia="ru-RU"/>
        </w:rPr>
        <w:lastRenderedPageBreak/>
        <w:t>обращения продукции на рынке государств - членов Таможенного союза.</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 </w:t>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XV. Государственный контроль (надзор) за соблюдением требований настоящего технического регламента</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XVI. Защитительная оговорка</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 </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D06E8">
        <w:rPr>
          <w:rFonts w:ascii="Arial" w:eastAsia="Times New Roman" w:hAnsi="Arial" w:cs="Arial"/>
          <w:color w:val="3C3C3C"/>
          <w:spacing w:val="2"/>
          <w:sz w:val="41"/>
          <w:szCs w:val="41"/>
          <w:lang w:eastAsia="ru-RU"/>
        </w:rPr>
        <w:t>Приложение N 1. Микробиологические нормативы безопасности продуктов убоя и мясной продукции</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Приложение N 1</w:t>
      </w:r>
      <w:r w:rsidRPr="00BD06E8">
        <w:rPr>
          <w:rFonts w:ascii="Arial" w:eastAsia="Times New Roman" w:hAnsi="Arial" w:cs="Arial"/>
          <w:color w:val="2D2D2D"/>
          <w:spacing w:val="2"/>
          <w:sz w:val="21"/>
          <w:szCs w:val="21"/>
          <w:lang w:eastAsia="ru-RU"/>
        </w:rPr>
        <w:br/>
        <w:t>к техническому регламенту</w:t>
      </w:r>
      <w:r w:rsidRPr="00BD06E8">
        <w:rPr>
          <w:rFonts w:ascii="Arial" w:eastAsia="Times New Roman" w:hAnsi="Arial" w:cs="Arial"/>
          <w:color w:val="2D2D2D"/>
          <w:spacing w:val="2"/>
          <w:sz w:val="21"/>
          <w:szCs w:val="21"/>
          <w:lang w:eastAsia="ru-RU"/>
        </w:rPr>
        <w:br/>
        <w:t>Таможенного союза</w:t>
      </w:r>
      <w:r w:rsidRPr="00BD06E8">
        <w:rPr>
          <w:rFonts w:ascii="Arial" w:eastAsia="Times New Roman" w:hAnsi="Arial" w:cs="Arial"/>
          <w:color w:val="2D2D2D"/>
          <w:spacing w:val="2"/>
          <w:sz w:val="21"/>
          <w:szCs w:val="21"/>
          <w:lang w:eastAsia="ru-RU"/>
        </w:rPr>
        <w:br/>
        <w:t>"О безопасности мяса и</w:t>
      </w:r>
      <w:r w:rsidRPr="00BD06E8">
        <w:rPr>
          <w:rFonts w:ascii="Arial" w:eastAsia="Times New Roman" w:hAnsi="Arial" w:cs="Arial"/>
          <w:color w:val="2D2D2D"/>
          <w:spacing w:val="2"/>
          <w:sz w:val="21"/>
          <w:szCs w:val="21"/>
          <w:lang w:eastAsia="ru-RU"/>
        </w:rPr>
        <w:br/>
        <w:t>мясной продукции"</w:t>
      </w:r>
      <w:r w:rsidRPr="00BD06E8">
        <w:rPr>
          <w:rFonts w:ascii="Arial" w:eastAsia="Times New Roman" w:hAnsi="Arial" w:cs="Arial"/>
          <w:color w:val="2D2D2D"/>
          <w:spacing w:val="2"/>
          <w:sz w:val="21"/>
          <w:szCs w:val="21"/>
          <w:lang w:eastAsia="ru-RU"/>
        </w:rPr>
        <w:br/>
        <w:t>(ТР ТС 034/2013)</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27"/>
        <w:gridCol w:w="2847"/>
        <w:gridCol w:w="1940"/>
        <w:gridCol w:w="166"/>
        <w:gridCol w:w="1875"/>
      </w:tblGrid>
      <w:tr w:rsidR="00BD06E8" w:rsidRPr="00BD06E8" w:rsidTr="00BD06E8">
        <w:trPr>
          <w:trHeight w:val="15"/>
        </w:trPr>
        <w:tc>
          <w:tcPr>
            <w:tcW w:w="3142"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511"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70"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Наименование продукции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Показатели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Допустимые уровни, не более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11088" w:type="dxa"/>
            <w:gridSpan w:val="5"/>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I. Мясо парное, охлажденное и замороженное. Полуфабрикаты охлажденные и замороженные (все виды продуктивных животных)</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Мясо парное и охлажденное: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 парное в тушах, полутушах, четвертинах, отрубах</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факультативно-анаэробных микроорганизмов,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 парное в тушах, полутушах, четвертинах и отрубах для детского питания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факультативно-анаэробных микроорганизмов,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 охлажденное в тушах, полутушах, четвертинах, отрубах</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факультативно-анаэробных микроорганизмов,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14D5C7A" wp14:editId="46B00985">
                      <wp:extent cx="104775" cy="219075"/>
                      <wp:effectExtent l="0" t="0" r="0" b="0"/>
                      <wp:docPr id="158" name="AutoShape 8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96328" id="AutoShape 80"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6d3Xo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рода Proteus в 0,1 г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продукции со сроком годности более 7 суток</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охлажденное в тушах, полутушах, четвертинах и отрубах для детского питания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факультативно-анаэробных микроорганизмов,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FE1A1DD" wp14:editId="6703E581">
                      <wp:extent cx="104775" cy="219075"/>
                      <wp:effectExtent l="0" t="0" r="0" b="0"/>
                      <wp:docPr id="157" name="AutoShape 8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B86DB" id="AutoShape 81"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2PBwMAAAo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Q2rY8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рода Proteus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 охлажденное в отрубах, упакованное под вакуумом или в модифицированную газовую атмосферу</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факультативно-анаэробных микроорганизмов, КОЕ*/г, не более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E0B8A8E" wp14:editId="1A33AAEA">
                      <wp:extent cx="104775" cy="219075"/>
                      <wp:effectExtent l="0" t="0" r="0" b="0"/>
                      <wp:docPr id="156" name="AutoShape 8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92656" id="AutoShape 82"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xCBwMAAAo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fNDEI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дрожжи,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BCF3962" wp14:editId="49C81F58">
                      <wp:extent cx="104775" cy="219075"/>
                      <wp:effectExtent l="0" t="0" r="0" b="0"/>
                      <wp:docPr id="155" name="AutoShape 8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2E81D" id="AutoShape 83"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yxBwMAAAo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ESmjLE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Мясо замороженное:</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 в тушах, полутушах, четвертинах, отрубах</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7D94F9A" wp14:editId="55134F7F">
                      <wp:extent cx="104775" cy="219075"/>
                      <wp:effectExtent l="0" t="0" r="0" b="0"/>
                      <wp:docPr id="154" name="AutoShape 8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C837B" id="AutoShape 84"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4CBgMAAAo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MDw+AgYDAAAK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 в тушах и отрубах для детского питания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6CF891C" wp14:editId="21EDD21B">
                      <wp:extent cx="104775" cy="219075"/>
                      <wp:effectExtent l="0" t="0" r="0" b="0"/>
                      <wp:docPr id="153" name="AutoShape 8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1F27B" id="AutoShape 85"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zBwMAAAo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QX7vM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 блоки из мяса</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2CBB990" wp14:editId="50EEA724">
                      <wp:extent cx="104775" cy="219075"/>
                      <wp:effectExtent l="0" t="0" r="0" b="0"/>
                      <wp:docPr id="152" name="AutoShape 8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F8524" id="AutoShape 86"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8+BwMAAAo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fsTz4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блоки для детского питания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C9A7A3D" wp14:editId="2F8E3498">
                      <wp:extent cx="104775" cy="219075"/>
                      <wp:effectExtent l="0" t="0" r="0" b="0"/>
                      <wp:docPr id="151" name="AutoShape 8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29074" id="AutoShape 87"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NBwMAAAo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OSHz80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 мясо механической обвалки (дообвалки)</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D506775" wp14:editId="0B079212">
                      <wp:extent cx="104775" cy="219075"/>
                      <wp:effectExtent l="0" t="0" r="0" b="0"/>
                      <wp:docPr id="150" name="AutoShape 8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A7A46" id="AutoShape 88"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7eW4IHAwAACg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(пробоподготовка без фламбирования поверхности)</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 (пробоподготовка без фламбирования поверхности)</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 Полуфабрикаты мясные для питания дошкольников и школьников</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r w:rsidRPr="00BD06E8">
              <w:rPr>
                <w:rFonts w:ascii="Times New Roman" w:eastAsia="Times New Roman" w:hAnsi="Times New Roman" w:cs="Times New Roman"/>
                <w:color w:val="2D2D2D"/>
                <w:sz w:val="21"/>
                <w:szCs w:val="21"/>
                <w:lang w:eastAsia="ru-RU"/>
              </w:rPr>
              <w:br/>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09DB033" wp14:editId="02CCF76F">
                      <wp:extent cx="104775" cy="219075"/>
                      <wp:effectExtent l="0" t="0" r="0" b="0"/>
                      <wp:docPr id="149" name="AutoShape 89"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D3C68" id="AutoShape 89"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xBgMAAAo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P7kXMQYDAAAK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рубленых полуфабрикатов</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C7D4CF3" wp14:editId="0D2A9A3D">
                      <wp:extent cx="104775" cy="219075"/>
                      <wp:effectExtent l="0" t="0" r="0" b="0"/>
                      <wp:docPr id="148" name="AutoShape 9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EC055" id="AutoShape 90"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3GSrOQYDAAAK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кусковых полуфабрикатов</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плесень,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250</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полуфабрикатов в панировке</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 Полуфабрикаты мясные (мясосодержащие) бескостные (охлажденные, замороженные), в том числе в маринаде: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 крупнокусковые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DFDD781" wp14:editId="00029D21">
                      <wp:extent cx="104775" cy="219075"/>
                      <wp:effectExtent l="0" t="0" r="0" b="0"/>
                      <wp:docPr id="147" name="AutoShape 9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3B0FB" id="AutoShape 91"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vMBwMAAAo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bP28w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б) мелкокусковые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r w:rsidRPr="00BD06E8">
              <w:rPr>
                <w:rFonts w:ascii="Times New Roman" w:eastAsia="Times New Roman" w:hAnsi="Times New Roman" w:cs="Times New Roman"/>
                <w:color w:val="2D2D2D"/>
                <w:sz w:val="21"/>
                <w:szCs w:val="21"/>
                <w:lang w:eastAsia="ru-RU"/>
              </w:rPr>
              <w:br/>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7E412AE7" wp14:editId="738BFA7C">
                      <wp:extent cx="104775" cy="219075"/>
                      <wp:effectExtent l="0" t="0" r="0" b="0"/>
                      <wp:docPr id="146" name="AutoShape 9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A725A" id="AutoShape 92"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oBBgMAAAo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lTR6AQYDAAAK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Полуфабрикаты мясные (мясосодержащие) рубленые (охлажденные, замороженные):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 формованные, в том числе панированные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517E538" wp14:editId="273C150B">
                      <wp:extent cx="104775" cy="219075"/>
                      <wp:effectExtent l="0" t="0" r="0" b="0"/>
                      <wp:docPr id="145" name="AutoShape 9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30260" id="AutoShape 93"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yBwMAAAo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OZf+vI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плесень,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500</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полуфабрикатов панированных со сроком годности более 1 месяца</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 в тестовой оболочке, фаршированные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0C14E37" wp14:editId="1DE212BB">
                      <wp:extent cx="104775" cy="219075"/>
                      <wp:effectExtent l="0" t="0" r="0" b="0"/>
                      <wp:docPr id="144" name="AutoShape 9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5836" id="AutoShape 94"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ksVIQQYDAAAK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плесень,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500</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полуфабрикатов со сроком годности более 1 месяца</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 фарш</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2E268A7" wp14:editId="1C1ABD15">
                      <wp:extent cx="104775" cy="219075"/>
                      <wp:effectExtent l="0" t="0" r="0" b="0"/>
                      <wp:docPr id="143" name="AutoShape 9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B63F2" id="AutoShape 95"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iwBwMAAAo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bumLA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6. Полуфабрикаты мясокостные (крупнокусковые, порционные, мелкокусковые)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2D58BE3" wp14:editId="00DF1391">
                      <wp:extent cx="104775" cy="219075"/>
                      <wp:effectExtent l="0" t="0" r="0" b="0"/>
                      <wp:docPr id="142" name="AutoShape 9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C7BCC" id="AutoShape 96"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l9BgMAAAo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NRU5fQYDAAAK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II. Субпродукты охлажденные и замороженные. Кровь и продукты ее переработки</w:t>
            </w:r>
            <w:r w:rsidRPr="00BD06E8">
              <w:rPr>
                <w:rFonts w:ascii="Times New Roman" w:eastAsia="Times New Roman" w:hAnsi="Times New Roman" w:cs="Times New Roman"/>
                <w:color w:val="2D2D2D"/>
                <w:sz w:val="21"/>
                <w:szCs w:val="21"/>
                <w:lang w:eastAsia="ru-RU"/>
              </w:rPr>
              <w:br/>
              <w:t>(все виды продуктивных животных)</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7. Кровь пищевая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564464D" wp14:editId="4847BCC6">
                      <wp:extent cx="104775" cy="219075"/>
                      <wp:effectExtent l="0" t="0" r="0" b="0"/>
                      <wp:docPr id="141" name="AutoShape 9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6502C" id="AutoShape 97"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mOBwMAAAo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EZ+uY4HAwAACg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8. Кровь пищевая сухая для детского питания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2E9D2B6" wp14:editId="7FD2746E">
                      <wp:extent cx="104775" cy="219075"/>
                      <wp:effectExtent l="0" t="0" r="0" b="0"/>
                      <wp:docPr id="140" name="AutoShape 9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E4471" id="AutoShape 98"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cJy3BBQMAAAoGAAAOAAAAAAAAAAAAAAAAAC4CAABkcnMvZTJvRG9jLnhtbFBL&#10;AQItABQABgAIAAAAIQASuwWb3AAAAAMBAAAPAAAAAAAAAAAAAAAAAF8FAABkcnMvZG93bnJldi54&#10;bWxQSwUGAAAAAAQABADzAAAAaAY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9. Продукты переработки крови:</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 альбумин пищевой</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r w:rsidRPr="00BD06E8">
              <w:rPr>
                <w:rFonts w:ascii="Times New Roman" w:eastAsia="Times New Roman" w:hAnsi="Times New Roman" w:cs="Times New Roman"/>
                <w:color w:val="2D2D2D"/>
                <w:sz w:val="21"/>
                <w:szCs w:val="21"/>
                <w:lang w:eastAsia="ru-RU"/>
              </w:rPr>
              <w:br/>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F4568AF" wp14:editId="24023E70">
                      <wp:extent cx="104775" cy="219075"/>
                      <wp:effectExtent l="0" t="0" r="0" b="0"/>
                      <wp:docPr id="139" name="AutoShape 99"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1E6DA" id="AutoShape 99"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s2BgMAAAo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Da2LNgYDAAAK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рода Proteus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 сухой концентрат плазмы (сыворотки) крови</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4CDCFE0" wp14:editId="038AC8EE">
                      <wp:extent cx="104775" cy="219075"/>
                      <wp:effectExtent l="0" t="0" r="0" b="0"/>
                      <wp:docPr id="138" name="AutoShape 10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FBCBB" id="AutoShape 100"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B5jhxCAMAAAsGAAAOAAAAAAAAAAAAAAAAAC4CAABkcnMvZTJvRG9jLnht&#10;bFBLAQItABQABgAIAAAAIQASuwWb3AAAAAMBAAAPAAAAAAAAAAAAAAAAAGIFAABkcnMvZG93bnJl&#10;di54bWxQSwUGAAAAAAQABADzAAAAawY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 Колбасные изделия и продукты из мяса мясные (мясосодержащие)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сырокопченые, сыровяленые, срок годности которых</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превышает 5 суток, в том числе нарезанные,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упакованные под вакуумом, в условиях модифицированной атмосферы</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E. coli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11. Колбасные изделия мясные (мясосодержащие) полукопченые и варено-</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копченые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12. Колбасные изделия мясные (мясосодержащие) </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полукопченые, варено-копченые, срок годности которых превышает 5 суток, в том числе нарезанные и</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упакованные под вакуумом в условиях модифицированной атмосферы</w:t>
            </w:r>
            <w:r w:rsidRPr="00BD06E8">
              <w:rPr>
                <w:rFonts w:ascii="Times New Roman" w:eastAsia="Times New Roman" w:hAnsi="Times New Roman" w:cs="Times New Roman"/>
                <w:color w:val="2D2D2D"/>
                <w:sz w:val="21"/>
                <w:szCs w:val="21"/>
                <w:lang w:eastAsia="ru-RU"/>
              </w:rPr>
              <w:br/>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13. Пастеризованные мясные (мясосодержащие) колбаски</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6AC9718" wp14:editId="02F78667">
                      <wp:extent cx="104775" cy="219075"/>
                      <wp:effectExtent l="0" t="0" r="0" b="0"/>
                      <wp:docPr id="137" name="AutoShape 10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48CD3" id="AutoShape 101"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heCAMAAAs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sUXheCAMAAAsGAAAOAAAAAAAAAAAAAAAAAC4CAABkcnMvZTJvRG9jLnht&#10;bFBLAQItABQABgAIAAAAIQASuwWb3AAAAAMBAAAPAAAAAAAAAAAAAAAAAGIFAABkcnMvZG93bnJl&#10;di54bWxQSwUGAAAAAAQABADzAAAAawY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B. cereus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14. Колбасные изделия для питания дошкольников и школьников</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62D61F0" wp14:editId="1D9DBA59">
                      <wp:extent cx="104775" cy="219075"/>
                      <wp:effectExtent l="0" t="0" r="0" b="0"/>
                      <wp:docPr id="136" name="AutoShape 10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A5FC9" id="AutoShape 102"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CVX1aA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E. coli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5 суток</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дрожжи,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100</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5 суток</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плесень,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100</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5 суток</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15. Колбасные изделия мясные (мясосодержащие) вареные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r w:rsidRPr="00BD06E8">
              <w:rPr>
                <w:rFonts w:ascii="Times New Roman" w:eastAsia="Times New Roman" w:hAnsi="Times New Roman" w:cs="Times New Roman"/>
                <w:color w:val="2D2D2D"/>
                <w:sz w:val="21"/>
                <w:szCs w:val="21"/>
                <w:lang w:eastAsia="ru-RU"/>
              </w:rPr>
              <w:br/>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6131573" wp14:editId="5386AF23">
                      <wp:extent cx="104775" cy="219075"/>
                      <wp:effectExtent l="0" t="0" r="0" b="0"/>
                      <wp:docPr id="135" name="AutoShape 10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D6415" id="AutoShape 103"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oO0AGCAMAAAsGAAAOAAAAAAAAAAAAAAAAAC4CAABkcnMvZTJvRG9jLnht&#10;bFBLAQItABQABgAIAAAAIQASuwWb3AAAAAMBAAAPAAAAAAAAAAAAAAAAAGIFAABkcnMvZG93bnJl&#10;di54bWxQSwUGAAAAAAQABADzAAAAawY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xml:space="preserve">16. Колбасные изделия мясные (мясосодержащие) вареные, срок годности </w:t>
            </w:r>
            <w:r w:rsidRPr="00BD06E8">
              <w:rPr>
                <w:rFonts w:ascii="Times New Roman" w:eastAsia="Times New Roman" w:hAnsi="Times New Roman" w:cs="Times New Roman"/>
                <w:color w:val="2D2D2D"/>
                <w:sz w:val="21"/>
                <w:szCs w:val="21"/>
                <w:lang w:eastAsia="ru-RU"/>
              </w:rPr>
              <w:lastRenderedPageBreak/>
              <w:t>которых превышает 5 суток, в том числе нарезанные и упакованные под вакуумом</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 xml:space="preserve">количество мезофильных аэробных и факультативно анаэробных </w:t>
            </w:r>
            <w:r w:rsidRPr="00BD06E8">
              <w:rPr>
                <w:rFonts w:ascii="Times New Roman" w:eastAsia="Times New Roman" w:hAnsi="Times New Roman" w:cs="Times New Roman"/>
                <w:color w:val="2D2D2D"/>
                <w:sz w:val="21"/>
                <w:szCs w:val="21"/>
                <w:lang w:eastAsia="ru-RU"/>
              </w:rPr>
              <w:lastRenderedPageBreak/>
              <w:t>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52A876A" wp14:editId="1B6555B1">
                      <wp:extent cx="104775" cy="219075"/>
                      <wp:effectExtent l="0" t="0" r="0" b="0"/>
                      <wp:docPr id="134" name="AutoShape 10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B2F57" id="AutoShape 104"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6GBwMAAAs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Zc/oYHAwAACw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2,5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B99AE8B" wp14:editId="2C44F9EB">
                      <wp:extent cx="104775" cy="219075"/>
                      <wp:effectExtent l="0" t="0" r="0" b="0"/>
                      <wp:docPr id="133" name="AutoShape 10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2586C" id="AutoShape 105"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khAjuCAMAAAsGAAAOAAAAAAAAAAAAAAAAAC4CAABkcnMvZTJvRG9jLnht&#10;bFBLAQItABQABgAIAAAAIQASuwWb3AAAAAMBAAAPAAAAAAAAAAAAAAAAAGIFAABkcnMvZG93bnJl&#10;di54bWxQSwUGAAAAAAQABADzAAAAawY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 xml:space="preserve">для </w:t>
            </w:r>
            <w:r w:rsidRPr="00BD06E8">
              <w:rPr>
                <w:rFonts w:ascii="Times New Roman" w:eastAsia="Times New Roman" w:hAnsi="Times New Roman" w:cs="Times New Roman"/>
                <w:color w:val="2D2D2D"/>
                <w:sz w:val="21"/>
                <w:szCs w:val="21"/>
                <w:lang w:eastAsia="ru-RU"/>
              </w:rPr>
              <w:lastRenderedPageBreak/>
              <w:t>сервировочной нарезки</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в условиях модифицированной атмосферы</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17. Продукты из мяса мясные (мясосодержащие) вареные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1C9FDD1" wp14:editId="02F05AC1">
                      <wp:extent cx="104775" cy="219075"/>
                      <wp:effectExtent l="0" t="0" r="0" b="0"/>
                      <wp:docPr id="132" name="AutoShape 10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664B4" id="AutoShape 106"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C2CpRA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18. Продукты из мяса мясные (мясосодержащие) варено-копченые: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 окорока, рулеты, корейка, грудинка, шейка, балык свиной и в оболочке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D1ADD05" wp14:editId="758625C5">
                      <wp:extent cx="104775" cy="219075"/>
                      <wp:effectExtent l="0" t="0" r="0" b="0"/>
                      <wp:docPr id="131" name="AutoShape 10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27E17" id="AutoShape 107"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C2CAMAAAs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g7jC2CAMAAAsGAAAOAAAAAAAAAAAAAAAAAC4CAABkcnMvZTJvRG9jLnht&#10;bFBLAQItABQABgAIAAAAIQASuwWb3AAAAAMBAAAPAAAAAAAAAAAAAAAAAGIFAABkcnMvZG93bnJl&#10;di54bWxQSwUGAAAAAAQABADzAAAAawY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 щековина (баки), рулька</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xml:space="preserve">количество мезофильных аэробных и факультативно анаэробных микроорганизмов, КОЕ*/г, </w:t>
            </w:r>
            <w:r w:rsidRPr="00BD06E8">
              <w:rPr>
                <w:rFonts w:ascii="Times New Roman" w:eastAsia="Times New Roman" w:hAnsi="Times New Roman" w:cs="Times New Roman"/>
                <w:color w:val="2D2D2D"/>
                <w:sz w:val="21"/>
                <w:szCs w:val="21"/>
                <w:lang w:eastAsia="ru-RU"/>
              </w:rPr>
              <w:lastRenderedPageBreak/>
              <w:t>не более</w:t>
            </w:r>
            <w:r w:rsidRPr="00BD06E8">
              <w:rPr>
                <w:rFonts w:ascii="Times New Roman" w:eastAsia="Times New Roman" w:hAnsi="Times New Roman" w:cs="Times New Roman"/>
                <w:color w:val="2D2D2D"/>
                <w:sz w:val="21"/>
                <w:szCs w:val="21"/>
                <w:lang w:eastAsia="ru-RU"/>
              </w:rPr>
              <w:br/>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A9DD518" wp14:editId="673C5C16">
                      <wp:extent cx="104775" cy="219075"/>
                      <wp:effectExtent l="0" t="0" r="0" b="0"/>
                      <wp:docPr id="130" name="AutoShape 10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CCB38" id="AutoShape 108"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DQSqjKCAMAAAsGAAAOAAAAAAAAAAAAAAAAAC4CAABkcnMvZTJvRG9jLnht&#10;bFBLAQItABQABgAIAAAAIQASuwWb3AAAAAMBAAAPAAAAAAAAAAAAAAAAAGIFAABkcnMvZG93bnJl&#10;di54bWxQSwUGAAAAAAQABADzAAAAawY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19. Продукты из мяса мясные (мясосодержащие) копчено-запеченные, запеченные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404E71E" wp14:editId="47B62101">
                      <wp:extent cx="104775" cy="219075"/>
                      <wp:effectExtent l="0" t="0" r="0" b="0"/>
                      <wp:docPr id="129" name="AutoShape 109"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8ACCB" id="AutoShape 109"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SBg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wfp20gYDAAAL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20. Продукты из мяса мясные (мясосодержащие) вареные, запеченные, копчено-запеченные, срок годности которых превышает 5 суток, в том</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B2324DD" wp14:editId="3B53DF77">
                      <wp:extent cx="104775" cy="219075"/>
                      <wp:effectExtent l="0" t="0" r="0" b="0"/>
                      <wp:docPr id="128" name="AutoShape 11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770CB" id="AutoShape 110"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AjaxukHAwAACw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br/>
              <w:t>2,5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E4A309D" wp14:editId="67F987F6">
                      <wp:extent cx="104775" cy="219075"/>
                      <wp:effectExtent l="0" t="0" r="0" b="0"/>
                      <wp:docPr id="127" name="AutoShape 11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12464" id="AutoShape 111"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bG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0LBhhxUkGTdo60sLGR7/s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CVthsY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для сервировочной нарезки</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числе нарезанные и упакованные под вакуумом в условиях</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модифицированной атмосферы</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21. Кулинарные изделия для питания дошкольников и школьников</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F37DA77" wp14:editId="5AA09F9D">
                      <wp:extent cx="104775" cy="219075"/>
                      <wp:effectExtent l="0" t="0" r="0" b="0"/>
                      <wp:docPr id="126" name="AutoShape 11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F86E0" id="AutoShape 112"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s4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0L+hhxUkGTdo60sLGR7wc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KxrKzg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E. coli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72 ч.</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дрожжи,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100</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72 ч.</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плесень,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100</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72 ч.</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22. Кулинарные изделия мясные (мясосодержащие) замороженные: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 мясные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CC4E27E" wp14:editId="1E897BF4">
                      <wp:extent cx="104775" cy="219075"/>
                      <wp:effectExtent l="0" t="0" r="0" b="0"/>
                      <wp:docPr id="125" name="AutoShape 11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1BEFE" id="AutoShape 113"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oQe+ngYDAAAL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рода Enterococcus, КОЕ*/г, не более</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831DEC2" wp14:editId="6ED4299C">
                      <wp:extent cx="104775" cy="219075"/>
                      <wp:effectExtent l="0" t="0" r="0" b="0"/>
                      <wp:docPr id="124" name="AutoShape 11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73EF3" id="AutoShape 114"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eBgMAAAs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2AAHgYDAAAL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 мясосодержащие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xml:space="preserve">количество мезофильных аэробных и факультативно анаэробных </w:t>
            </w:r>
            <w:r w:rsidRPr="00BD06E8">
              <w:rPr>
                <w:rFonts w:ascii="Times New Roman" w:eastAsia="Times New Roman" w:hAnsi="Times New Roman" w:cs="Times New Roman"/>
                <w:color w:val="2D2D2D"/>
                <w:sz w:val="21"/>
                <w:szCs w:val="21"/>
                <w:lang w:eastAsia="ru-RU"/>
              </w:rPr>
              <w:lastRenderedPageBreak/>
              <w:t>микроорганизмов,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7C3B69ED" wp14:editId="021B66D9">
                      <wp:extent cx="104775" cy="219075"/>
                      <wp:effectExtent l="0" t="0" r="0" b="0"/>
                      <wp:docPr id="123" name="AutoShape 11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F90E2" id="AutoShape 115"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C249nY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0,1 г</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рода Enterococcus, КОЕ*/г, не более </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E5BA4CF" wp14:editId="7D28A13E">
                      <wp:extent cx="104775" cy="219075"/>
                      <wp:effectExtent l="0" t="0" r="0" b="0"/>
                      <wp:docPr id="122" name="AutoShape 11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A57AC" id="AutoShape 116"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uI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0LAow4qaBJO0da2NjI9/s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KS+W4g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IV. Колбасные изделия из термически обработанных ингредиентов (все виды продуктивных животных)</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23. Кровяные изделия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CCE487A" wp14:editId="50695492">
                      <wp:extent cx="104775" cy="219075"/>
                      <wp:effectExtent l="0" t="0" r="0" b="0"/>
                      <wp:docPr id="121" name="AutoShape 11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53ECD" id="AutoShape 117"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4u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0LfIw4qaBJO0da2NjI9wc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KnSzi4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0,01 г (для продуктов, срок годности которых превышает 2 суток, -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срок годности которых превышает 2 суток</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24. Зельцы, сальтисоны</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r w:rsidRPr="00BD06E8">
              <w:rPr>
                <w:rFonts w:ascii="Times New Roman" w:eastAsia="Times New Roman" w:hAnsi="Times New Roman" w:cs="Times New Roman"/>
                <w:color w:val="2D2D2D"/>
                <w:sz w:val="21"/>
                <w:szCs w:val="21"/>
                <w:lang w:eastAsia="ru-RU"/>
              </w:rPr>
              <w:br/>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0BF61C3" wp14:editId="141BE949">
                      <wp:extent cx="104775" cy="219075"/>
                      <wp:effectExtent l="0" t="0" r="0" b="0"/>
                      <wp:docPr id="120" name="AutoShape 11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C822A" id="AutoShape 118"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WXZWUgYDAAAL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срок годности которых превышает 2 суток</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25. Ливерные колбасы</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9164FFB" wp14:editId="7FCD0808">
                      <wp:extent cx="104775" cy="219075"/>
                      <wp:effectExtent l="0" t="0" r="0" b="0"/>
                      <wp:docPr id="119" name="AutoShape 119"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A7347" id="AutoShape 119"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GsBQMAAAs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QE2GsBQMAAAsGAAAOAAAAAAAAAAAAAAAAAC4CAABkcnMvZTJvRG9jLnhtbFBL&#10;AQItABQABgAIAAAAIQASuwWb3AAAAAMBAAAPAAAAAAAAAAAAAAAAAF8FAABkcnMvZG93bnJldi54&#10;bWxQSwUGAAAAAAQABADzAAAAaAY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0,01 г (для продуктов, срок годности которых превышает 2 суток, -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срок годности которых превышает 2 суток</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26. Паштеты</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r w:rsidRPr="00BD06E8">
              <w:rPr>
                <w:rFonts w:ascii="Times New Roman" w:eastAsia="Times New Roman" w:hAnsi="Times New Roman" w:cs="Times New Roman"/>
                <w:color w:val="2D2D2D"/>
                <w:sz w:val="21"/>
                <w:szCs w:val="21"/>
                <w:lang w:eastAsia="ru-RU"/>
              </w:rPr>
              <w:br/>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807175E" wp14:editId="6F4B5B61">
                      <wp:extent cx="104775" cy="219075"/>
                      <wp:effectExtent l="0" t="0" r="0" b="0"/>
                      <wp:docPr id="118" name="AutoShape 12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2BBF4" id="AutoShape 120"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0pm1mwYDAAAL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0,1 г (для продуктов, срок годности которых превышает 2 суток, -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27. Студни, холодцы, заливные и т.д.</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3183A0F" wp14:editId="4DBDB338">
                      <wp:extent cx="104775" cy="219075"/>
                      <wp:effectExtent l="0" t="0" r="0" b="0"/>
                      <wp:docPr id="117" name="AutoShape 12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DF977" id="AutoShape 121"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0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3zBxhxUkGTdo60sLGRH/g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P8u9bQ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0,1 г (для продуктов, срок годности которых превышает 2 суток, -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28. Паштеты для питания дошкольников и школьников</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377FACF" wp14:editId="5D40EFD5">
                      <wp:extent cx="104775" cy="219075"/>
                      <wp:effectExtent l="0" t="0" r="0" b="0"/>
                      <wp:docPr id="116" name="AutoShape 12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D5CA5" id="AutoShape 122"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hK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3z+xhxUkGTdo60sLGRHwQ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YoWEo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E. coli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72 ч.</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дрожжи,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100</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72 ч.</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плесень,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100</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продуктов со сроком годности более 72 ч.</w:t>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V. Консервы мясные, мясорастительные, растительно-мясные (все виды продуктивных животных)</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29. Консервы пастеризованные</w:t>
            </w:r>
          </w:p>
        </w:tc>
        <w:tc>
          <w:tcPr>
            <w:tcW w:w="5544"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приложением N 2 к техническому </w:t>
            </w:r>
            <w:r w:rsidRPr="00BD06E8">
              <w:rPr>
                <w:rFonts w:ascii="Times New Roman" w:eastAsia="Times New Roman" w:hAnsi="Times New Roman" w:cs="Times New Roman"/>
                <w:color w:val="2D2D2D"/>
                <w:sz w:val="21"/>
                <w:szCs w:val="21"/>
                <w:lang w:eastAsia="ru-RU"/>
              </w:rPr>
              <w:lastRenderedPageBreak/>
              <w:t>регламенту Таможенного союза "О безопасности мяса и мясной продукции" (ТР ТС 034/2013)</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30. Консервы стерилизованные</w:t>
            </w:r>
          </w:p>
        </w:tc>
        <w:tc>
          <w:tcPr>
            <w:tcW w:w="5544"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N 2 к техническому регламенту Таможенного союза "О безопасности мяса и мясной продукции" (ТР ТС 034/2013)</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31. Консервы для детского питания</w:t>
            </w:r>
          </w:p>
        </w:tc>
        <w:tc>
          <w:tcPr>
            <w:tcW w:w="5544"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N 2 к техническому регламенту Таможенного союза "О безопасности мяса и мясной продукции" (ТР ТС 034/2013)</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VI. Паштетные консервы мясные, мясорастительные, растительно-мясные (все виды продуктивных животных)</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32. Консервы пастеризованные</w:t>
            </w:r>
          </w:p>
        </w:tc>
        <w:tc>
          <w:tcPr>
            <w:tcW w:w="5544"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должны соответствовать микробиологическим нормативам безопасности (промышленной стерильности) для пастеризованных консервов в соответствии с приложением N 2 к техническому регламенту Таможенного союза "О безопасности мяса и мясной продукции" (ТР ТС 034/2013)</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33. Консервы стерилизованные</w:t>
            </w:r>
          </w:p>
        </w:tc>
        <w:tc>
          <w:tcPr>
            <w:tcW w:w="5544"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N 2 к техническому регламенту Таможенного союза "О безопасности мяса и мясной продукции" (ТР ТС 034/2013)</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VII. Сухие мясные (мясосодержащие) продукты</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34. Сухие мясные (мясосодержащие) продукты</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CDDBB3B" wp14:editId="3DFC897F">
                      <wp:extent cx="104775" cy="219075"/>
                      <wp:effectExtent l="0" t="0" r="0" b="0"/>
                      <wp:docPr id="115" name="AutoShape 12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65FD6" id="AutoShape 123"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tEzew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плесень,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100</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VIII. Шпик свиной охлажденный, замороженный и продукты из него</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xml:space="preserve">35. Шпик свиной, охлажденный, </w:t>
            </w:r>
            <w:r w:rsidRPr="00BD06E8">
              <w:rPr>
                <w:rFonts w:ascii="Times New Roman" w:eastAsia="Times New Roman" w:hAnsi="Times New Roman" w:cs="Times New Roman"/>
                <w:color w:val="2D2D2D"/>
                <w:sz w:val="21"/>
                <w:szCs w:val="21"/>
                <w:lang w:eastAsia="ru-RU"/>
              </w:rPr>
              <w:lastRenderedPageBreak/>
              <w:t>замороженный, несоленый</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 xml:space="preserve">количество мезофильных аэробных и факультативно </w:t>
            </w:r>
            <w:r w:rsidRPr="00BD06E8">
              <w:rPr>
                <w:rFonts w:ascii="Times New Roman" w:eastAsia="Times New Roman" w:hAnsi="Times New Roman" w:cs="Times New Roman"/>
                <w:color w:val="2D2D2D"/>
                <w:sz w:val="21"/>
                <w:szCs w:val="21"/>
                <w:lang w:eastAsia="ru-RU"/>
              </w:rPr>
              <w:lastRenderedPageBreak/>
              <w:t>анаэробных микроорганизмов, КОЕ*/г, не более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164A3B9" wp14:editId="796BB362">
                      <wp:extent cx="104775" cy="219075"/>
                      <wp:effectExtent l="0" t="0" r="0" b="0"/>
                      <wp:docPr id="114" name="AutoShape 12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66305" id="AutoShape 124"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JSNzbAYDAAAL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0,001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36. Продукты из шпика свиного и грудинки свиной соленые, копченые, копчено-запеченые</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CE9A927" wp14:editId="61533B64">
                      <wp:extent cx="104775" cy="219075"/>
                      <wp:effectExtent l="0" t="0" r="0" b="0"/>
                      <wp:docPr id="113" name="AutoShape 12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72684" id="AutoShape 125"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9/uFBAYDAAALBg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в 0,1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IX. Желатин</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37. Желатин</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 </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1B0B18CF" wp14:editId="2C5E220D">
                      <wp:extent cx="104775" cy="219075"/>
                      <wp:effectExtent l="0" t="0" r="0" b="0"/>
                      <wp:docPr id="112" name="AutoShape 12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86727" id="AutoShape 126"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3zA4w4qaBJO0da2NjID/o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79KPo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X. Желатин, предназначенный для производства мясной продукции для детского питания</w:t>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38. Желатин, предназначенный для производства мясной продукции для детского питания</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 анаэробных микроорганизмов, КОЕ*/г,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13C3764C" wp14:editId="7E05D501">
                      <wp:extent cx="104775" cy="219075"/>
                      <wp:effectExtent l="0" t="0" r="0" b="0"/>
                      <wp:docPr id="111" name="AutoShape 12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F06B4" id="AutoShape 127"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1cBw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ORvVwHAwAACwYAAA4AAAAAAAAAAAAAAAAALgIAAGRycy9lMm9Eb2MueG1s&#10;UEsBAi0AFAAGAAgAAAAhABK7BZvcAAAAAwEAAA8AAAAAAAAAAAAAAAAAYQUAAGRycy9kb3ducmV2&#10;LnhtbFBLBQYAAAAABAAEAPMAAABqBgAAAAA=&#10;" filled="f" stroked="f">
                      <o:lock v:ext="edit" aspectratio="t"/>
                      <w10:anchorlock/>
                    </v:rect>
                  </w:pict>
                </mc:Fallback>
              </mc:AlternateConten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11088" w:type="dxa"/>
            <w:gridSpan w:val="5"/>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314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кишечной палочки (колиформы) в 1 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402" w:type="dxa"/>
            <w:gridSpan w:val="2"/>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bl>
    <w:p w:rsidR="00BD06E8" w:rsidRPr="00BD06E8" w:rsidRDefault="00BD06E8" w:rsidP="00BD06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D06E8">
        <w:rPr>
          <w:rFonts w:ascii="Arial" w:eastAsia="Times New Roman" w:hAnsi="Arial" w:cs="Arial"/>
          <w:color w:val="3C3C3C"/>
          <w:spacing w:val="2"/>
          <w:sz w:val="41"/>
          <w:szCs w:val="41"/>
          <w:lang w:eastAsia="ru-RU"/>
        </w:rPr>
        <w:lastRenderedPageBreak/>
        <w:t>Приложение N 2. Микробиологические нормативы безопасности (промышленной стерильности) консервов</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Приложение N 2</w:t>
      </w:r>
      <w:r w:rsidRPr="00BD06E8">
        <w:rPr>
          <w:rFonts w:ascii="Arial" w:eastAsia="Times New Roman" w:hAnsi="Arial" w:cs="Arial"/>
          <w:color w:val="2D2D2D"/>
          <w:spacing w:val="2"/>
          <w:sz w:val="21"/>
          <w:szCs w:val="21"/>
          <w:lang w:eastAsia="ru-RU"/>
        </w:rPr>
        <w:br/>
        <w:t>к техническому регламенту</w:t>
      </w:r>
      <w:r w:rsidRPr="00BD06E8">
        <w:rPr>
          <w:rFonts w:ascii="Arial" w:eastAsia="Times New Roman" w:hAnsi="Arial" w:cs="Arial"/>
          <w:color w:val="2D2D2D"/>
          <w:spacing w:val="2"/>
          <w:sz w:val="21"/>
          <w:szCs w:val="21"/>
          <w:lang w:eastAsia="ru-RU"/>
        </w:rPr>
        <w:br/>
        <w:t>Таможенного союза</w:t>
      </w:r>
      <w:r w:rsidRPr="00BD06E8">
        <w:rPr>
          <w:rFonts w:ascii="Arial" w:eastAsia="Times New Roman" w:hAnsi="Arial" w:cs="Arial"/>
          <w:color w:val="2D2D2D"/>
          <w:spacing w:val="2"/>
          <w:sz w:val="21"/>
          <w:szCs w:val="21"/>
          <w:lang w:eastAsia="ru-RU"/>
        </w:rPr>
        <w:br/>
        <w:t>"О безопасности мяса и</w:t>
      </w:r>
      <w:r w:rsidRPr="00BD06E8">
        <w:rPr>
          <w:rFonts w:ascii="Arial" w:eastAsia="Times New Roman" w:hAnsi="Arial" w:cs="Arial"/>
          <w:color w:val="2D2D2D"/>
          <w:spacing w:val="2"/>
          <w:sz w:val="21"/>
          <w:szCs w:val="21"/>
          <w:lang w:eastAsia="ru-RU"/>
        </w:rPr>
        <w:br/>
        <w:t>мясной продукции"</w:t>
      </w:r>
      <w:r w:rsidRPr="00BD06E8">
        <w:rPr>
          <w:rFonts w:ascii="Arial" w:eastAsia="Times New Roman" w:hAnsi="Arial" w:cs="Arial"/>
          <w:color w:val="2D2D2D"/>
          <w:spacing w:val="2"/>
          <w:sz w:val="21"/>
          <w:szCs w:val="21"/>
          <w:lang w:eastAsia="ru-RU"/>
        </w:rPr>
        <w:br/>
        <w:t>(ТР ТС 034/2013)</w:t>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1. Показатели промышленной стерильности для стерилизованных консервов</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537"/>
        <w:gridCol w:w="3745"/>
        <w:gridCol w:w="5073"/>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406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5729"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Группа микроорганизмов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Показатель промышленной стерильности</w:t>
            </w:r>
          </w:p>
        </w:tc>
      </w:tr>
      <w:tr w:rsidR="00BD06E8" w:rsidRPr="00BD06E8" w:rsidTr="00BD06E8">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r>
      <w:tr w:rsidR="00BD06E8" w:rsidRPr="00BD06E8" w:rsidTr="00BD06E8">
        <w:tc>
          <w:tcPr>
            <w:tcW w:w="55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Спорообразующие мезофильные аэробные и факультативно-анаэробные микроорганизмы группы </w:t>
            </w:r>
            <w:r w:rsidRPr="00BD06E8">
              <w:rPr>
                <w:rFonts w:ascii="Times New Roman" w:eastAsia="Times New Roman" w:hAnsi="Times New Roman" w:cs="Times New Roman"/>
                <w:color w:val="2D2D2D"/>
                <w:sz w:val="21"/>
                <w:szCs w:val="21"/>
                <w:lang w:eastAsia="ru-RU"/>
              </w:rPr>
              <w:br/>
              <w:t>B. subtilis</w:t>
            </w:r>
          </w:p>
        </w:tc>
        <w:tc>
          <w:tcPr>
            <w:tcW w:w="5729"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отвечают требованиям промышленной стерильности (в случае определения количества этих микроорганизмов оно должно быть не более 11 КОЕ* в 1 г (см</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C9E04D2" wp14:editId="529A5414">
                      <wp:extent cx="104775" cy="219075"/>
                      <wp:effectExtent l="0" t="0" r="0" b="0"/>
                      <wp:docPr id="110" name="AutoShape 12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D4FE3" id="AutoShape 128"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IM1JSAHAwAACw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продукта)</w:t>
            </w:r>
          </w:p>
        </w:tc>
      </w:tr>
      <w:tr w:rsidR="00BD06E8" w:rsidRPr="00BD06E8" w:rsidTr="00BD06E8">
        <w:tc>
          <w:tcPr>
            <w:tcW w:w="10349" w:type="dxa"/>
            <w:gridSpan w:val="3"/>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Спорообразующие мезофильные аэробные и факультативно-анаэробные микроорганизмы группы</w:t>
            </w:r>
            <w:r w:rsidRPr="00BD06E8">
              <w:rPr>
                <w:rFonts w:ascii="Times New Roman" w:eastAsia="Times New Roman" w:hAnsi="Times New Roman" w:cs="Times New Roman"/>
                <w:color w:val="2D2D2D"/>
                <w:sz w:val="21"/>
                <w:szCs w:val="21"/>
                <w:lang w:eastAsia="ru-RU"/>
              </w:rPr>
              <w:br/>
              <w:t>B. сereus и (или) </w:t>
            </w:r>
            <w:r w:rsidRPr="00BD06E8">
              <w:rPr>
                <w:rFonts w:ascii="Times New Roman" w:eastAsia="Times New Roman" w:hAnsi="Times New Roman" w:cs="Times New Roman"/>
                <w:color w:val="2D2D2D"/>
                <w:sz w:val="21"/>
                <w:szCs w:val="21"/>
                <w:lang w:eastAsia="ru-RU"/>
              </w:rPr>
              <w:br/>
              <w:t>B. polymyxa</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отвечают требованиям промышленной стерильности</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Мезофильные клостридии </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в 1 г (см</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52BC381" wp14:editId="2CF429AF">
                      <wp:extent cx="104775" cy="219075"/>
                      <wp:effectExtent l="0" t="0" r="0" b="0"/>
                      <wp:docPr id="109" name="AutoShape 129"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26577" id="AutoShape 129"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koX7OAYDAAAL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продукта)</w:t>
            </w:r>
          </w:p>
        </w:tc>
      </w:tr>
      <w:tr w:rsidR="00BD06E8" w:rsidRPr="00BD06E8" w:rsidTr="00BD06E8">
        <w:tc>
          <w:tcPr>
            <w:tcW w:w="10349" w:type="dxa"/>
            <w:gridSpan w:val="3"/>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Неспорообразующие микроорганизмы, в том числе молочнокислые и (или) плесневые грибы, и (или) дрожжи</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отвечают требованиям промышленной стерильности</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5.</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Спорообразующие термофильные анаэробные, аэробные и факультативно-анаэробные микроорганизмы</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отвечают требованиям промышленной стерильности, но температура хранения не должна быть выше 20°С</w:t>
            </w: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2. Показатели промышленной стерильности для стерилизованных консервов для детского питания</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37"/>
        <w:gridCol w:w="3745"/>
        <w:gridCol w:w="5073"/>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406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5729"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Группа микроорганизмов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Показатель промышленной стерильности</w:t>
            </w:r>
          </w:p>
        </w:tc>
      </w:tr>
      <w:tr w:rsidR="00BD06E8" w:rsidRPr="00BD06E8" w:rsidTr="00BD06E8">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r>
      <w:tr w:rsidR="00BD06E8" w:rsidRPr="00BD06E8" w:rsidTr="00BD06E8">
        <w:tc>
          <w:tcPr>
            <w:tcW w:w="55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Спорообразующие мезофильные аэробные и факультативно-анаэробные микроорганизмы группы </w:t>
            </w:r>
            <w:r w:rsidRPr="00BD06E8">
              <w:rPr>
                <w:rFonts w:ascii="Times New Roman" w:eastAsia="Times New Roman" w:hAnsi="Times New Roman" w:cs="Times New Roman"/>
                <w:color w:val="2D2D2D"/>
                <w:sz w:val="21"/>
                <w:szCs w:val="21"/>
                <w:lang w:eastAsia="ru-RU"/>
              </w:rPr>
              <w:br/>
              <w:t>B. subtilis</w:t>
            </w:r>
          </w:p>
        </w:tc>
        <w:tc>
          <w:tcPr>
            <w:tcW w:w="5729"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отвечают требованиям промышленной стерильности (в случае определения количества этих микроорганизмов оно должно быть не более 11 КОЕ* в 1 г (см</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AF8162F" wp14:editId="0E093E06">
                      <wp:extent cx="104775" cy="219075"/>
                      <wp:effectExtent l="0" t="0" r="0" b="0"/>
                      <wp:docPr id="108" name="AutoShape 13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C3973" id="AutoShape 130"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bpUsDCAMAAAs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продукта)</w:t>
            </w:r>
          </w:p>
        </w:tc>
      </w:tr>
      <w:tr w:rsidR="00BD06E8" w:rsidRPr="00BD06E8" w:rsidTr="00BD06E8">
        <w:tc>
          <w:tcPr>
            <w:tcW w:w="10349" w:type="dxa"/>
            <w:gridSpan w:val="3"/>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Спорообразующие мезофильные аэробные и факультативно-анаэробные микроорганизмы группы</w:t>
            </w:r>
            <w:r w:rsidRPr="00BD06E8">
              <w:rPr>
                <w:rFonts w:ascii="Times New Roman" w:eastAsia="Times New Roman" w:hAnsi="Times New Roman" w:cs="Times New Roman"/>
                <w:color w:val="2D2D2D"/>
                <w:sz w:val="21"/>
                <w:szCs w:val="21"/>
                <w:lang w:eastAsia="ru-RU"/>
              </w:rPr>
              <w:br/>
              <w:t>B. cereus и (или)</w:t>
            </w:r>
            <w:r w:rsidRPr="00BD06E8">
              <w:rPr>
                <w:rFonts w:ascii="Times New Roman" w:eastAsia="Times New Roman" w:hAnsi="Times New Roman" w:cs="Times New Roman"/>
                <w:color w:val="2D2D2D"/>
                <w:sz w:val="21"/>
                <w:szCs w:val="21"/>
                <w:lang w:eastAsia="ru-RU"/>
              </w:rPr>
              <w:br/>
              <w:t>B. polymyxa</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отвечают требованиям промышленной стерильности</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Мезофильные клостридии</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отвечают требованиям промышленной стерильности при обнаружении в 10 г (см</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7A77FF9C" wp14:editId="340234DF">
                      <wp:extent cx="104775" cy="219075"/>
                      <wp:effectExtent l="0" t="0" r="0" b="0"/>
                      <wp:docPr id="107" name="AutoShape 13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D7EEC" id="AutoShape 131"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2EgssCAMAAAs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продукта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Неспорообразующие микроорганизмы, в том числе молочнокислые и (или) плесневые грибы, и (или) дрожжи</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отвечают требованиям промышленной стерильности</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406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Спорообразующие термофильные анаэробные, аэробные и факультативно-</w:t>
            </w:r>
            <w:r w:rsidRPr="00BD06E8">
              <w:rPr>
                <w:rFonts w:ascii="Times New Roman" w:eastAsia="Times New Roman" w:hAnsi="Times New Roman" w:cs="Times New Roman"/>
                <w:color w:val="2D2D2D"/>
                <w:sz w:val="21"/>
                <w:szCs w:val="21"/>
                <w:lang w:eastAsia="ru-RU"/>
              </w:rPr>
              <w:br/>
              <w:t>анаэробные микроорганизмы</w:t>
            </w:r>
          </w:p>
        </w:tc>
        <w:tc>
          <w:tcPr>
            <w:tcW w:w="5729"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отвечают требованиям промышленной стерильности</w:t>
            </w: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3. Показатели промышленной стерильности для пастеризованных консервов</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537"/>
        <w:gridCol w:w="4736"/>
        <w:gridCol w:w="4082"/>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5174"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4620"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57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Группа микроорганизмов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r>
      <w:tr w:rsidR="00BD06E8" w:rsidRPr="00BD06E8" w:rsidTr="00BD06E8">
        <w:tc>
          <w:tcPr>
            <w:tcW w:w="57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r>
      <w:tr w:rsidR="00BD06E8" w:rsidRPr="00BD06E8" w:rsidTr="00BD06E8">
        <w:tc>
          <w:tcPr>
            <w:tcW w:w="55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1.</w:t>
            </w:r>
          </w:p>
        </w:tc>
        <w:tc>
          <w:tcPr>
            <w:tcW w:w="517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Количество мезофильных аэробных и факультативно-анаэробных микроорганизмов</w:t>
            </w:r>
          </w:p>
        </w:tc>
        <w:tc>
          <w:tcPr>
            <w:tcW w:w="4620"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более 2 х 10</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895EB25" wp14:editId="710EEF43">
                      <wp:extent cx="104775" cy="219075"/>
                      <wp:effectExtent l="0" t="0" r="0" b="0"/>
                      <wp:docPr id="106" name="AutoShape 13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96D0F" id="AutoShape 132" o:spid="_x0000_s1026" alt="О безопасности мяса и мясной продукци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P8UptIHAwAACw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КОЕ*/г</w:t>
            </w:r>
          </w:p>
        </w:tc>
      </w:tr>
      <w:tr w:rsidR="00BD06E8" w:rsidRPr="00BD06E8" w:rsidTr="00BD06E8">
        <w:tc>
          <w:tcPr>
            <w:tcW w:w="10349" w:type="dxa"/>
            <w:gridSpan w:val="3"/>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_______________</w:t>
            </w:r>
            <w:r w:rsidRPr="00BD06E8">
              <w:rPr>
                <w:rFonts w:ascii="Times New Roman" w:eastAsia="Times New Roman" w:hAnsi="Times New Roman" w:cs="Times New Roman"/>
                <w:color w:val="2D2D2D"/>
                <w:sz w:val="21"/>
                <w:szCs w:val="21"/>
                <w:lang w:eastAsia="ru-RU"/>
              </w:rPr>
              <w:br/>
              <w:t>*Колониеобразующие единицы.</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517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Бактерии группы кишечных палочек (колиформы)</w:t>
            </w:r>
          </w:p>
        </w:tc>
        <w:tc>
          <w:tcPr>
            <w:tcW w:w="4620"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 в 1 г продукта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517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B. cereus</w:t>
            </w:r>
          </w:p>
        </w:tc>
        <w:tc>
          <w:tcPr>
            <w:tcW w:w="4620"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 в 1 г продукта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517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Сульфитредуцирующие клостридии</w:t>
            </w:r>
          </w:p>
        </w:tc>
        <w:tc>
          <w:tcPr>
            <w:tcW w:w="4620"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 в 0,1 г продукта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517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 aureus и другие коагулазоположительные стафилококки</w:t>
            </w:r>
          </w:p>
        </w:tc>
        <w:tc>
          <w:tcPr>
            <w:tcW w:w="4620"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 в 1 г продукта</w:t>
            </w:r>
          </w:p>
        </w:tc>
      </w:tr>
    </w:tbl>
    <w:p w:rsidR="00BD06E8" w:rsidRPr="00BD06E8" w:rsidRDefault="00BD06E8" w:rsidP="00BD06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D06E8">
        <w:rPr>
          <w:rFonts w:ascii="Arial" w:eastAsia="Times New Roman" w:hAnsi="Arial" w:cs="Arial"/>
          <w:color w:val="3C3C3C"/>
          <w:spacing w:val="2"/>
          <w:sz w:val="41"/>
          <w:szCs w:val="41"/>
          <w:lang w:eastAsia="ru-RU"/>
        </w:rPr>
        <w:t>Приложение N 3. Гигиенические требования безопасности продуктов убоя, предназначенных для производства мясной продукции для детского питания</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Приложение N 3</w:t>
      </w:r>
      <w:r w:rsidRPr="00BD06E8">
        <w:rPr>
          <w:rFonts w:ascii="Arial" w:eastAsia="Times New Roman" w:hAnsi="Arial" w:cs="Arial"/>
          <w:color w:val="2D2D2D"/>
          <w:spacing w:val="2"/>
          <w:sz w:val="21"/>
          <w:szCs w:val="21"/>
          <w:lang w:eastAsia="ru-RU"/>
        </w:rPr>
        <w:br/>
        <w:t>к техническому регламенту</w:t>
      </w:r>
      <w:r w:rsidRPr="00BD06E8">
        <w:rPr>
          <w:rFonts w:ascii="Arial" w:eastAsia="Times New Roman" w:hAnsi="Arial" w:cs="Arial"/>
          <w:color w:val="2D2D2D"/>
          <w:spacing w:val="2"/>
          <w:sz w:val="21"/>
          <w:szCs w:val="21"/>
          <w:lang w:eastAsia="ru-RU"/>
        </w:rPr>
        <w:br/>
        <w:t>Таможенного союза</w:t>
      </w:r>
      <w:r w:rsidRPr="00BD06E8">
        <w:rPr>
          <w:rFonts w:ascii="Arial" w:eastAsia="Times New Roman" w:hAnsi="Arial" w:cs="Arial"/>
          <w:color w:val="2D2D2D"/>
          <w:spacing w:val="2"/>
          <w:sz w:val="21"/>
          <w:szCs w:val="21"/>
          <w:lang w:eastAsia="ru-RU"/>
        </w:rPr>
        <w:br/>
        <w:t>"О безопасности мяса и</w:t>
      </w:r>
      <w:r w:rsidRPr="00BD06E8">
        <w:rPr>
          <w:rFonts w:ascii="Arial" w:eastAsia="Times New Roman" w:hAnsi="Arial" w:cs="Arial"/>
          <w:color w:val="2D2D2D"/>
          <w:spacing w:val="2"/>
          <w:sz w:val="21"/>
          <w:szCs w:val="21"/>
          <w:lang w:eastAsia="ru-RU"/>
        </w:rPr>
        <w:br/>
        <w:t>мясной продукции"</w:t>
      </w:r>
      <w:r w:rsidRPr="00BD06E8">
        <w:rPr>
          <w:rFonts w:ascii="Arial" w:eastAsia="Times New Roman" w:hAnsi="Arial" w:cs="Arial"/>
          <w:color w:val="2D2D2D"/>
          <w:spacing w:val="2"/>
          <w:sz w:val="21"/>
          <w:szCs w:val="21"/>
          <w:lang w:eastAsia="ru-RU"/>
        </w:rPr>
        <w:br/>
        <w:t>(ТР ТС 034/2013)</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63"/>
        <w:gridCol w:w="2710"/>
        <w:gridCol w:w="1904"/>
        <w:gridCol w:w="2678"/>
      </w:tblGrid>
      <w:tr w:rsidR="00BD06E8" w:rsidRPr="00BD06E8" w:rsidTr="00BD06E8">
        <w:trPr>
          <w:trHeight w:val="15"/>
        </w:trPr>
        <w:tc>
          <w:tcPr>
            <w:tcW w:w="2218"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2957"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Группа продуктов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Показатель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 мг/кг, не более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221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 Мясо</w:t>
            </w:r>
            <w:r w:rsidRPr="00BD06E8">
              <w:rPr>
                <w:rFonts w:ascii="Times New Roman" w:eastAsia="Times New Roman" w:hAnsi="Times New Roman" w:cs="Times New Roman"/>
                <w:color w:val="2D2D2D"/>
                <w:sz w:val="21"/>
                <w:szCs w:val="21"/>
                <w:lang w:eastAsia="ru-RU"/>
              </w:rPr>
              <w:br/>
            </w:r>
          </w:p>
        </w:tc>
        <w:tc>
          <w:tcPr>
            <w:tcW w:w="2957"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токсичные элементы:</w:t>
            </w:r>
          </w:p>
        </w:tc>
        <w:tc>
          <w:tcPr>
            <w:tcW w:w="2033"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свинец</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до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старше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мышьяк</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кадмий</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0,03</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ртуть</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до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0,02</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старше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хром</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консервов в хромированной таре</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левомицетин</w:t>
            </w:r>
            <w:r w:rsidRPr="00BD06E8">
              <w:rPr>
                <w:rFonts w:ascii="Times New Roman" w:eastAsia="Times New Roman" w:hAnsi="Times New Roman" w:cs="Times New Roman"/>
                <w:color w:val="2D2D2D"/>
                <w:sz w:val="21"/>
                <w:szCs w:val="21"/>
                <w:lang w:eastAsia="ru-RU"/>
              </w:rPr>
              <w:br/>
              <w:t>(хлорамфеникол)</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допускается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A6AE4CC" wp14:editId="57E90D6E">
                      <wp:extent cx="123825" cy="123825"/>
                      <wp:effectExtent l="0" t="0" r="0" b="0"/>
                      <wp:docPr id="105" name="AutoShape 13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D97C2" id="AutoShape 133"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&#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fyZWwgUDAAAL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0,0003 мг/кг</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тетрациклиновая группа</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допускается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1D857B3" wp14:editId="6644885A">
                      <wp:extent cx="123825" cy="123825"/>
                      <wp:effectExtent l="0" t="0" r="0" b="0"/>
                      <wp:docPr id="104" name="AutoShape 13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141EC" id="AutoShape 134"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&#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IUHoQgUDAAAL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0,01 мг/кг</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бацитрацин</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допускается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73A955F3" wp14:editId="4512961B">
                      <wp:extent cx="123825" cy="123825"/>
                      <wp:effectExtent l="0" t="0" r="0" b="0"/>
                      <wp:docPr id="103" name="AutoShape 13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B8170" id="AutoShape 135"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&#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85keKgUDAAAL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0,02 мг/кг</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пестициды: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ГХЦГ (</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2534902" wp14:editId="609AE8D9">
                      <wp:extent cx="142875" cy="142875"/>
                      <wp:effectExtent l="0" t="0" r="0" b="0"/>
                      <wp:docPr id="102" name="AutoShape 13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9DBE2" id="AutoShape 136" o:spid="_x0000_s1026" alt="О безопасности мяса и мясной продукци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1024A3C7" wp14:editId="4AC430FE">
                      <wp:extent cx="123825" cy="200025"/>
                      <wp:effectExtent l="0" t="0" r="0" b="0"/>
                      <wp:docPr id="101" name="AutoShape 13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104B0" id="AutoShape 137" o:spid="_x0000_s1026" alt="О безопасности мяса и мясной продукции"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8ABB8CC" wp14:editId="6CABB828">
                      <wp:extent cx="114300" cy="161925"/>
                      <wp:effectExtent l="0" t="0" r="0" b="0"/>
                      <wp:docPr id="100" name="AutoShape 13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1DBDA" id="AutoShape 138" o:spid="_x0000_s1026" alt="О безопасности мяса и мясной продукции"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-изомеры)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до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0,015</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старше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ДДТ и его метаболиты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до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0,015</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детей старше 3 лет</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диоксины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 Субпродукты (печень, сердце,</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токсичные элементы: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язык)</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свинец</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0,5</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мышьяк</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кадмий</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ртуть</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хром</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консервов в хромированной таре</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антибиотики:</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левомицетин</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допускается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1EDD4A18" wp14:editId="32E849B3">
                      <wp:extent cx="123825" cy="123825"/>
                      <wp:effectExtent l="0" t="0" r="0" b="0"/>
                      <wp:docPr id="99" name="AutoShape 139"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4CEFF" id="AutoShape 139"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&#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BiYYxGBAMAAAoGAAAOAAAAAAAAAAAAAAAAAC4CAABkcnMvZTJvRG9jLnhtbFBLAQIt&#10;ABQABgAIAAAAIQB5pzbA2gAAAAMBAAAPAAAAAAAAAAAAAAAAAF4FAABkcnMvZG93bnJldi54bWxQ&#10;SwUGAAAAAAQABADzAAAAZQ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0,0003 мг/кг</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тетрациклиновая группа</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допускается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2A704859" wp14:editId="6DA343FD">
                      <wp:extent cx="123825" cy="123825"/>
                      <wp:effectExtent l="0" t="0" r="0" b="0"/>
                      <wp:docPr id="98" name="AutoShape 14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7CACB" id="AutoShape 140"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&#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C2v5FpBAMAAAoGAAAOAAAAAAAAAAAAAAAAAC4CAABkcnMvZTJvRG9jLnhtbFBLAQIt&#10;ABQABgAIAAAAIQB5pzbA2gAAAAMBAAAPAAAAAAAAAAAAAAAAAF4FAABkcnMvZG93bnJldi54bWxQ&#10;SwUGAAAAAAQABADzAAAAZQ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0,01 мг/кг</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бацитрацин</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допускается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09438B4" wp14:editId="070D996D">
                      <wp:extent cx="123825" cy="123825"/>
                      <wp:effectExtent l="0" t="0" r="0" b="0"/>
                      <wp:docPr id="97" name="AutoShape 14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CDAC8" id="AutoShape 141"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&#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mwjRRg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0,02 мг/кг</w:t>
            </w: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пестициды: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ГХЦГ (</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15017F9" wp14:editId="16FD66BE">
                      <wp:extent cx="142875" cy="142875"/>
                      <wp:effectExtent l="0" t="0" r="0" b="0"/>
                      <wp:docPr id="96" name="AutoShape 14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AC8FE" id="AutoShape 142" o:spid="_x0000_s1026" alt="О безопасности мяса и мясной продукци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8B48958" wp14:editId="6399488C">
                      <wp:extent cx="123825" cy="200025"/>
                      <wp:effectExtent l="0" t="0" r="0" b="0"/>
                      <wp:docPr id="95" name="AutoShape 14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6BF65" id="AutoShape 143" o:spid="_x0000_s1026" alt="О безопасности мяса и мясной продукции"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w:t>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105BF4D" wp14:editId="77EFE111">
                      <wp:extent cx="114300" cy="161925"/>
                      <wp:effectExtent l="0" t="0" r="0" b="0"/>
                      <wp:docPr id="94" name="AutoShape 14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21166" id="AutoShape 144" o:spid="_x0000_s1026" alt="О безопасности мяса и мясной продукции"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-изомеры)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0,015</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ДДТ и его метаболиты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0,015</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диоксины</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95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bl>
    <w:p w:rsidR="00BD06E8" w:rsidRPr="00BD06E8" w:rsidRDefault="00BD06E8" w:rsidP="00BD06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D06E8">
        <w:rPr>
          <w:rFonts w:ascii="Arial" w:eastAsia="Times New Roman" w:hAnsi="Arial" w:cs="Arial"/>
          <w:color w:val="3C3C3C"/>
          <w:spacing w:val="2"/>
          <w:sz w:val="41"/>
          <w:szCs w:val="41"/>
          <w:lang w:eastAsia="ru-RU"/>
        </w:rPr>
        <w:t>Приложение N 4. Требования к физико-химическим показателям мясной продукции для детского питания</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Приложение N 4</w:t>
      </w:r>
      <w:r w:rsidRPr="00BD06E8">
        <w:rPr>
          <w:rFonts w:ascii="Arial" w:eastAsia="Times New Roman" w:hAnsi="Arial" w:cs="Arial"/>
          <w:color w:val="2D2D2D"/>
          <w:spacing w:val="2"/>
          <w:sz w:val="21"/>
          <w:szCs w:val="21"/>
          <w:lang w:eastAsia="ru-RU"/>
        </w:rPr>
        <w:br/>
        <w:t>к техническому регламенту</w:t>
      </w:r>
      <w:r w:rsidRPr="00BD06E8">
        <w:rPr>
          <w:rFonts w:ascii="Arial" w:eastAsia="Times New Roman" w:hAnsi="Arial" w:cs="Arial"/>
          <w:color w:val="2D2D2D"/>
          <w:spacing w:val="2"/>
          <w:sz w:val="21"/>
          <w:szCs w:val="21"/>
          <w:lang w:eastAsia="ru-RU"/>
        </w:rPr>
        <w:br/>
        <w:t>Таможенного союза</w:t>
      </w:r>
      <w:r w:rsidRPr="00BD06E8">
        <w:rPr>
          <w:rFonts w:ascii="Arial" w:eastAsia="Times New Roman" w:hAnsi="Arial" w:cs="Arial"/>
          <w:color w:val="2D2D2D"/>
          <w:spacing w:val="2"/>
          <w:sz w:val="21"/>
          <w:szCs w:val="21"/>
          <w:lang w:eastAsia="ru-RU"/>
        </w:rPr>
        <w:br/>
        <w:t>"О безопасности мяса и</w:t>
      </w:r>
      <w:r w:rsidRPr="00BD06E8">
        <w:rPr>
          <w:rFonts w:ascii="Arial" w:eastAsia="Times New Roman" w:hAnsi="Arial" w:cs="Arial"/>
          <w:color w:val="2D2D2D"/>
          <w:spacing w:val="2"/>
          <w:sz w:val="21"/>
          <w:szCs w:val="21"/>
          <w:lang w:eastAsia="ru-RU"/>
        </w:rPr>
        <w:br/>
        <w:t>мясной продукции"</w:t>
      </w:r>
      <w:r w:rsidRPr="00BD06E8">
        <w:rPr>
          <w:rFonts w:ascii="Arial" w:eastAsia="Times New Roman" w:hAnsi="Arial" w:cs="Arial"/>
          <w:color w:val="2D2D2D"/>
          <w:spacing w:val="2"/>
          <w:sz w:val="21"/>
          <w:szCs w:val="21"/>
          <w:lang w:eastAsia="ru-RU"/>
        </w:rPr>
        <w:br/>
        <w:t>(ТР ТС 034/2013)</w:t>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1. Мясные консервы для питания детей раннего возраста</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531"/>
        <w:gridCol w:w="3172"/>
        <w:gridCol w:w="1712"/>
        <w:gridCol w:w="1903"/>
        <w:gridCol w:w="2037"/>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69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21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Критерии и показатели пищевой ценности в 100 г продукта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55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696"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Массовая доля сухих веществ</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менее</w:t>
            </w:r>
          </w:p>
        </w:tc>
        <w:tc>
          <w:tcPr>
            <w:tcW w:w="2033"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Белок</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8,5-15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3-12</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Поваренная соль</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0,4</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Крахмал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загуститель</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6.</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Рисовая и пшеничная мука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загуститель</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7.</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мг/кг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488A7A4" wp14:editId="1101CE56">
                      <wp:extent cx="123825" cy="123825"/>
                      <wp:effectExtent l="0" t="0" r="0" b="0"/>
                      <wp:docPr id="93" name="AutoShape 14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1B668" id="AutoShape 145"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&#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CT3aH2BAMAAAoGAAAOAAAAAAAAAAAAAAAAAC4CAABkcnMvZTJvRG9jLnhtbFBLAQIt&#10;ABQABgAIAAAAIQB5pzbA2gAAAAMBAAAPAAAAAAAAAAAAAAAAAF4FAABkcnMvZG93bnJldi54bWxQ&#10;SwUGAAAAAAQABADzAAAAZQ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0,5</w:t>
            </w: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2. Мясорастительные (растительно-мясные) консервы для питания детей раннего возраста</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31"/>
        <w:gridCol w:w="3172"/>
        <w:gridCol w:w="1712"/>
        <w:gridCol w:w="1903"/>
        <w:gridCol w:w="2037"/>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69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21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Критерии и показатели пищевой ценности в 100 г продукта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55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696"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Массовая доля сухих веществ</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w:t>
            </w:r>
          </w:p>
        </w:tc>
        <w:tc>
          <w:tcPr>
            <w:tcW w:w="2033"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5-26</w:t>
            </w:r>
          </w:p>
        </w:tc>
        <w:tc>
          <w:tcPr>
            <w:tcW w:w="221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Белок</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1,5-8</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1-6</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Углеводы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5-15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Поваренная соль</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0,4</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6.</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Крахмал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загуститель</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7.</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Рисовая и пшеничная мука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загуститель</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8.</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мг/кг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1994210A" wp14:editId="5089CBF0">
                      <wp:extent cx="123825" cy="123825"/>
                      <wp:effectExtent l="0" t="0" r="0" b="0"/>
                      <wp:docPr id="92" name="AutoShape 14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E237E" id="AutoShape 146"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&#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GtsMCA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0,5</w:t>
            </w: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3. Пастеризованные мясные (мясосодержащие) колбаски для питания детей от полутора лет</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531"/>
        <w:gridCol w:w="3172"/>
        <w:gridCol w:w="1712"/>
        <w:gridCol w:w="2190"/>
        <w:gridCol w:w="1750"/>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69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402"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Критерии и показатели пищевой ценности в 100 г продукта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Единица измерения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Белок</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менее</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12</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16-20</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Поваренная соль</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1,5</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мг/кг</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2C42F22" wp14:editId="448A225E">
                      <wp:extent cx="123825" cy="123825"/>
                      <wp:effectExtent l="0" t="0" r="0" b="0"/>
                      <wp:docPr id="91" name="AutoShape 14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EDFAD" id="AutoShape 147"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&#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F7eZrg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0,5</w:t>
            </w: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4. Мясные консервы для питания детей дошкольного и школьного возраста</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lastRenderedPageBreak/>
        <w:t>Таблица 4</w:t>
      </w:r>
    </w:p>
    <w:tbl>
      <w:tblPr>
        <w:tblW w:w="0" w:type="auto"/>
        <w:tblCellMar>
          <w:left w:w="0" w:type="dxa"/>
          <w:right w:w="0" w:type="dxa"/>
        </w:tblCellMar>
        <w:tblLook w:val="04A0" w:firstRow="1" w:lastRow="0" w:firstColumn="1" w:lastColumn="0" w:noHBand="0" w:noVBand="1"/>
      </w:tblPr>
      <w:tblGrid>
        <w:gridCol w:w="531"/>
        <w:gridCol w:w="3172"/>
        <w:gridCol w:w="1712"/>
        <w:gridCol w:w="1903"/>
        <w:gridCol w:w="2037"/>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69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21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Критерии и показатели пищевой ценности в 100 г продукта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Белок</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менее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12</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18</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Поваренная соль</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1,2</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Крахмал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Рисовая и пшеничная мука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6.</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мг/кг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1B511587" wp14:editId="603D749F">
                      <wp:extent cx="123825" cy="123825"/>
                      <wp:effectExtent l="0" t="0" r="0" b="0"/>
                      <wp:docPr id="90" name="AutoShape 14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2D7AB" id="AutoShape 148"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&#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DnEwHSBAMAAAoGAAAOAAAAAAAAAAAAAAAAAC4CAABkcnMvZTJvRG9jLnhtbFBLAQIt&#10;ABQABgAIAAAAIQB5pzbA2gAAAAMBAAAPAAAAAAAAAAAAAAAAAF4FAABkcnMvZG93bnJldi54bWxQ&#10;SwUGAAAAAAQABADzAAAAZQ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0,5</w:t>
            </w: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5. Колбасные изделия для питания детей дошкольного и школьного возраста</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32"/>
        <w:gridCol w:w="3172"/>
        <w:gridCol w:w="1999"/>
        <w:gridCol w:w="1902"/>
        <w:gridCol w:w="1750"/>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69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21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Критерии и показатели пищевой ценности в 100 г продукта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Белок</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менее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12</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 </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22</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Поваренная соль</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1,8</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Крахмал </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 натрия </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0,003</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6.</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Остаточная активность кислой фосфатазы</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0,006</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для вареных колбасных изделий</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7.</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Общий фосфор</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не более</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0,25</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8.</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Нитриты</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мг/кг</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30</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6. Мясные полуфабрикаты для питания детей дошкольного и школьного возраста</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532"/>
        <w:gridCol w:w="3029"/>
        <w:gridCol w:w="1711"/>
        <w:gridCol w:w="2047"/>
        <w:gridCol w:w="2036"/>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511"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21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21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Критерии и показатели пищевой ценности в 100 г продукта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Белок</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менее</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 </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20</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Поваренная соль</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0,9</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3511"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мг/кг</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10B39E48" wp14:editId="221E2C31">
                      <wp:extent cx="123825" cy="123825"/>
                      <wp:effectExtent l="0" t="0" r="0" b="0"/>
                      <wp:docPr id="89" name="AutoShape 149"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9FCC4" id="AutoShape 149"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&#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D2o9/KBAMAAAoGAAAOAAAAAAAAAAAAAAAAAC4CAABkcnMvZTJvRG9jLnhtbFBLAQIt&#10;ABQABgAIAAAAIQB5pzbA2gAAAAMBAAAPAAAAAAAAAAAAAAAAAF4FAABkcnMvZG93bnJldi54bWxQ&#10;SwUGAAAAAAQABADzAAAAZQ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0,5</w:t>
            </w: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lastRenderedPageBreak/>
        <w:t>Таблица 7. Паштеты и кулинарные изделия для питания детей дошкольного и школьного возраста</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7</w:t>
      </w:r>
    </w:p>
    <w:tbl>
      <w:tblPr>
        <w:tblW w:w="0" w:type="auto"/>
        <w:tblCellMar>
          <w:left w:w="0" w:type="dxa"/>
          <w:right w:w="0" w:type="dxa"/>
        </w:tblCellMar>
        <w:tblLook w:val="04A0" w:firstRow="1" w:lastRow="0" w:firstColumn="1" w:lastColumn="0" w:noHBand="0" w:noVBand="1"/>
      </w:tblPr>
      <w:tblGrid>
        <w:gridCol w:w="532"/>
        <w:gridCol w:w="3172"/>
        <w:gridCol w:w="1568"/>
        <w:gridCol w:w="2190"/>
        <w:gridCol w:w="1893"/>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3696"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66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402"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Критерии и показатели пищевой ценности в 100 г продукта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Единица измерения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Допустимый уровень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Белок</w:t>
            </w:r>
          </w:p>
        </w:tc>
        <w:tc>
          <w:tcPr>
            <w:tcW w:w="166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менее</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8</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 </w:t>
            </w:r>
          </w:p>
        </w:tc>
        <w:tc>
          <w:tcPr>
            <w:tcW w:w="166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16</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Поваренная соль</w:t>
            </w:r>
          </w:p>
        </w:tc>
        <w:tc>
          <w:tcPr>
            <w:tcW w:w="166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 не более</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1,2</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3696"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Нитриты</w:t>
            </w:r>
          </w:p>
        </w:tc>
        <w:tc>
          <w:tcPr>
            <w:tcW w:w="166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мг/кг</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55CBF983" wp14:editId="580EBAE7">
                      <wp:extent cx="123825" cy="123825"/>
                      <wp:effectExtent l="0" t="0" r="0" b="0"/>
                      <wp:docPr id="88" name="AutoShape 150"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313A6" id="AutoShape 150"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&#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A/g2/xBAMAAAoGAAAOAAAAAAAAAAAAAAAAAC4CAABkcnMvZTJvRG9jLnhtbFBLAQIt&#10;ABQABgAIAAAAIQB5pzbA2gAAAAMBAAAPAAAAAAAAAAAAAAAAAF4FAABkcnMvZG93bnJldi54bWxQ&#10;SwUGAAAAAAQABADzAAAAZQ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0,5</w:t>
            </w:r>
          </w:p>
        </w:tc>
      </w:tr>
    </w:tbl>
    <w:p w:rsidR="00BD06E8" w:rsidRPr="00BD06E8" w:rsidRDefault="00BD06E8" w:rsidP="00BD06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D06E8">
        <w:rPr>
          <w:rFonts w:ascii="Arial" w:eastAsia="Times New Roman" w:hAnsi="Arial" w:cs="Arial"/>
          <w:color w:val="3C3C3C"/>
          <w:spacing w:val="2"/>
          <w:sz w:val="41"/>
          <w:szCs w:val="41"/>
          <w:lang w:eastAsia="ru-RU"/>
        </w:rPr>
        <w:t>Приложение N 5. Максимальные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контролируемые ...</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Приложение N 5</w:t>
      </w:r>
      <w:r w:rsidRPr="00BD06E8">
        <w:rPr>
          <w:rFonts w:ascii="Arial" w:eastAsia="Times New Roman" w:hAnsi="Arial" w:cs="Arial"/>
          <w:color w:val="2D2D2D"/>
          <w:spacing w:val="2"/>
          <w:sz w:val="21"/>
          <w:szCs w:val="21"/>
          <w:lang w:eastAsia="ru-RU"/>
        </w:rPr>
        <w:br/>
        <w:t>к техническому регламенту</w:t>
      </w:r>
      <w:r w:rsidRPr="00BD06E8">
        <w:rPr>
          <w:rFonts w:ascii="Arial" w:eastAsia="Times New Roman" w:hAnsi="Arial" w:cs="Arial"/>
          <w:color w:val="2D2D2D"/>
          <w:spacing w:val="2"/>
          <w:sz w:val="21"/>
          <w:szCs w:val="21"/>
          <w:lang w:eastAsia="ru-RU"/>
        </w:rPr>
        <w:br/>
        <w:t>Таможенного союза</w:t>
      </w:r>
      <w:r w:rsidRPr="00BD06E8">
        <w:rPr>
          <w:rFonts w:ascii="Arial" w:eastAsia="Times New Roman" w:hAnsi="Arial" w:cs="Arial"/>
          <w:color w:val="2D2D2D"/>
          <w:spacing w:val="2"/>
          <w:sz w:val="21"/>
          <w:szCs w:val="21"/>
          <w:lang w:eastAsia="ru-RU"/>
        </w:rPr>
        <w:br/>
        <w:t>"О безопасности мяса и</w:t>
      </w:r>
      <w:r w:rsidRPr="00BD06E8">
        <w:rPr>
          <w:rFonts w:ascii="Arial" w:eastAsia="Times New Roman" w:hAnsi="Arial" w:cs="Arial"/>
          <w:color w:val="2D2D2D"/>
          <w:spacing w:val="2"/>
          <w:sz w:val="21"/>
          <w:szCs w:val="21"/>
          <w:lang w:eastAsia="ru-RU"/>
        </w:rPr>
        <w:br/>
        <w:t>мясной продукции"</w:t>
      </w:r>
      <w:r w:rsidRPr="00BD06E8">
        <w:rPr>
          <w:rFonts w:ascii="Arial" w:eastAsia="Times New Roman" w:hAnsi="Arial" w:cs="Arial"/>
          <w:color w:val="2D2D2D"/>
          <w:spacing w:val="2"/>
          <w:sz w:val="21"/>
          <w:szCs w:val="21"/>
          <w:lang w:eastAsia="ru-RU"/>
        </w:rPr>
        <w:br/>
        <w:t>(ТР ТС 034/2013)</w:t>
      </w:r>
    </w:p>
    <w:p w:rsidR="00BD06E8" w:rsidRPr="00BD06E8" w:rsidRDefault="00BD06E8" w:rsidP="00BD06E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D06E8">
        <w:rPr>
          <w:rFonts w:ascii="Arial" w:eastAsia="Times New Roman" w:hAnsi="Arial" w:cs="Arial"/>
          <w:color w:val="3C3C3C"/>
          <w:spacing w:val="2"/>
          <w:sz w:val="41"/>
          <w:szCs w:val="41"/>
          <w:lang w:eastAsia="ru-RU"/>
        </w:rPr>
        <w:t>     </w:t>
      </w:r>
      <w:r w:rsidRPr="00BD06E8">
        <w:rPr>
          <w:rFonts w:ascii="Arial" w:eastAsia="Times New Roman" w:hAnsi="Arial" w:cs="Arial"/>
          <w:color w:val="3C3C3C"/>
          <w:spacing w:val="2"/>
          <w:sz w:val="41"/>
          <w:szCs w:val="41"/>
          <w:lang w:eastAsia="ru-RU"/>
        </w:rPr>
        <w:br/>
        <w:t>     </w:t>
      </w:r>
      <w:r w:rsidRPr="00BD06E8">
        <w:rPr>
          <w:rFonts w:ascii="Arial" w:eastAsia="Times New Roman" w:hAnsi="Arial" w:cs="Arial"/>
          <w:color w:val="3C3C3C"/>
          <w:spacing w:val="2"/>
          <w:sz w:val="41"/>
          <w:szCs w:val="41"/>
          <w:lang w:eastAsia="ru-RU"/>
        </w:rPr>
        <w:br/>
        <w:t>Максимальные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контролируемые согласно информации об их использовании*</w:t>
      </w:r>
    </w:p>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_______________</w:t>
      </w:r>
      <w:r w:rsidRPr="00BD06E8">
        <w:rPr>
          <w:rFonts w:ascii="Arial" w:eastAsia="Times New Roman" w:hAnsi="Arial" w:cs="Arial"/>
          <w:color w:val="2D2D2D"/>
          <w:spacing w:val="2"/>
          <w:sz w:val="21"/>
          <w:szCs w:val="21"/>
          <w:lang w:eastAsia="ru-RU"/>
        </w:rPr>
        <w:br/>
        <w:t xml:space="preserve">* Контроль (за исключением левомицетина (хлорамфеникола), тетрациклиновой группы и </w:t>
      </w:r>
      <w:r w:rsidRPr="00BD06E8">
        <w:rPr>
          <w:rFonts w:ascii="Arial" w:eastAsia="Times New Roman" w:hAnsi="Arial" w:cs="Arial"/>
          <w:color w:val="2D2D2D"/>
          <w:spacing w:val="2"/>
          <w:sz w:val="21"/>
          <w:szCs w:val="21"/>
          <w:lang w:eastAsia="ru-RU"/>
        </w:rPr>
        <w:lastRenderedPageBreak/>
        <w:t>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p>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1. Максимальные допустимые уровни остатков антимикробных средств</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561"/>
        <w:gridCol w:w="2289"/>
        <w:gridCol w:w="1667"/>
        <w:gridCol w:w="1634"/>
        <w:gridCol w:w="1111"/>
        <w:gridCol w:w="2093"/>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2587"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294"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402"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Наименование препарата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Вид продуктивного животного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Наименование</w:t>
            </w:r>
            <w:r w:rsidRPr="00BD06E8">
              <w:rPr>
                <w:rFonts w:ascii="Times New Roman" w:eastAsia="Times New Roman" w:hAnsi="Times New Roman" w:cs="Times New Roman"/>
                <w:color w:val="2D2D2D"/>
                <w:sz w:val="21"/>
                <w:szCs w:val="21"/>
                <w:lang w:eastAsia="ru-RU"/>
              </w:rPr>
              <w:br/>
              <w:t>продукта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Макси-</w:t>
            </w:r>
            <w:r w:rsidRPr="00BD06E8">
              <w:rPr>
                <w:rFonts w:ascii="Times New Roman" w:eastAsia="Times New Roman" w:hAnsi="Times New Roman" w:cs="Times New Roman"/>
                <w:color w:val="2D2D2D"/>
                <w:sz w:val="21"/>
                <w:szCs w:val="21"/>
                <w:lang w:eastAsia="ru-RU"/>
              </w:rPr>
              <w:br/>
              <w:t>мальный уровень остатка (мг/кг,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r>
      <w:tr w:rsidR="00BD06E8" w:rsidRPr="00BD06E8" w:rsidTr="00BD06E8">
        <w:tc>
          <w:tcPr>
            <w:tcW w:w="55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2587"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Апрамицин</w:t>
            </w:r>
            <w:r w:rsidRPr="00BD06E8">
              <w:rPr>
                <w:rFonts w:ascii="Times New Roman" w:eastAsia="Times New Roman" w:hAnsi="Times New Roman" w:cs="Times New Roman"/>
                <w:color w:val="2D2D2D"/>
                <w:sz w:val="21"/>
                <w:szCs w:val="21"/>
                <w:lang w:eastAsia="ru-RU"/>
              </w:rPr>
              <w:br/>
              <w:t>Apramicin</w:t>
            </w:r>
            <w:r w:rsidRPr="00BD06E8">
              <w:rPr>
                <w:rFonts w:ascii="Times New Roman" w:eastAsia="Times New Roman" w:hAnsi="Times New Roman" w:cs="Times New Roman"/>
                <w:color w:val="2D2D2D"/>
                <w:sz w:val="21"/>
                <w:szCs w:val="21"/>
                <w:lang w:eastAsia="ru-RU"/>
              </w:rPr>
              <w:br/>
              <w:t>(аминогликозиды)</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r w:rsidRPr="00BD06E8">
              <w:rPr>
                <w:rFonts w:ascii="Times New Roman" w:eastAsia="Times New Roman" w:hAnsi="Times New Roman" w:cs="Times New Roman"/>
                <w:color w:val="2D2D2D"/>
                <w:sz w:val="21"/>
                <w:szCs w:val="21"/>
                <w:lang w:eastAsia="ru-RU"/>
              </w:rPr>
              <w:br/>
              <w:t>1</w:t>
            </w:r>
            <w:r w:rsidRPr="00BD06E8">
              <w:rPr>
                <w:rFonts w:ascii="Times New Roman" w:eastAsia="Times New Roman" w:hAnsi="Times New Roman" w:cs="Times New Roman"/>
                <w:color w:val="2D2D2D"/>
                <w:sz w:val="21"/>
                <w:szCs w:val="21"/>
                <w:lang w:eastAsia="ru-RU"/>
              </w:rPr>
              <w:br/>
              <w:t>10</w:t>
            </w:r>
            <w:r w:rsidRPr="00BD06E8">
              <w:rPr>
                <w:rFonts w:ascii="Times New Roman" w:eastAsia="Times New Roman" w:hAnsi="Times New Roman" w:cs="Times New Roman"/>
                <w:color w:val="2D2D2D"/>
                <w:sz w:val="21"/>
                <w:szCs w:val="21"/>
                <w:lang w:eastAsia="ru-RU"/>
              </w:rPr>
              <w:br/>
              <w:t>20</w:t>
            </w:r>
          </w:p>
        </w:tc>
        <w:tc>
          <w:tcPr>
            <w:tcW w:w="2402"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Гентамицин</w:t>
            </w:r>
            <w:r w:rsidRPr="00BD06E8">
              <w:rPr>
                <w:rFonts w:ascii="Times New Roman" w:eastAsia="Times New Roman" w:hAnsi="Times New Roman" w:cs="Times New Roman"/>
                <w:color w:val="2D2D2D"/>
                <w:sz w:val="21"/>
                <w:szCs w:val="21"/>
                <w:lang w:eastAsia="ru-RU"/>
              </w:rPr>
              <w:br/>
              <w:t>Gentamycin</w:t>
            </w:r>
            <w:r w:rsidRPr="00BD06E8">
              <w:rPr>
                <w:rFonts w:ascii="Times New Roman" w:eastAsia="Times New Roman" w:hAnsi="Times New Roman" w:cs="Times New Roman"/>
                <w:color w:val="2D2D2D"/>
                <w:sz w:val="21"/>
                <w:szCs w:val="21"/>
                <w:lang w:eastAsia="ru-RU"/>
              </w:rPr>
              <w:br/>
              <w:t>(аминогликозиды)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0,75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Канамицин</w:t>
            </w:r>
            <w:r w:rsidRPr="00BD06E8">
              <w:rPr>
                <w:rFonts w:ascii="Times New Roman" w:eastAsia="Times New Roman" w:hAnsi="Times New Roman" w:cs="Times New Roman"/>
                <w:color w:val="2D2D2D"/>
                <w:sz w:val="21"/>
                <w:szCs w:val="21"/>
                <w:lang w:eastAsia="ru-RU"/>
              </w:rPr>
              <w:br/>
              <w:t>Kanamycin</w:t>
            </w:r>
            <w:r w:rsidRPr="00BD06E8">
              <w:rPr>
                <w:rFonts w:ascii="Times New Roman" w:eastAsia="Times New Roman" w:hAnsi="Times New Roman" w:cs="Times New Roman"/>
                <w:color w:val="2D2D2D"/>
                <w:sz w:val="21"/>
                <w:szCs w:val="21"/>
                <w:lang w:eastAsia="ru-RU"/>
              </w:rPr>
              <w:br/>
              <w:t>(аминогликозиды)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0,6</w:t>
            </w:r>
            <w:r w:rsidRPr="00BD06E8">
              <w:rPr>
                <w:rFonts w:ascii="Times New Roman" w:eastAsia="Times New Roman" w:hAnsi="Times New Roman" w:cs="Times New Roman"/>
                <w:color w:val="2D2D2D"/>
                <w:sz w:val="21"/>
                <w:szCs w:val="21"/>
                <w:lang w:eastAsia="ru-RU"/>
              </w:rPr>
              <w:br/>
              <w:t>2,5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Неомицин</w:t>
            </w:r>
            <w:r w:rsidRPr="00BD06E8">
              <w:rPr>
                <w:rFonts w:ascii="Times New Roman" w:eastAsia="Times New Roman" w:hAnsi="Times New Roman" w:cs="Times New Roman"/>
                <w:color w:val="2D2D2D"/>
                <w:sz w:val="21"/>
                <w:szCs w:val="21"/>
                <w:lang w:eastAsia="ru-RU"/>
              </w:rPr>
              <w:br/>
              <w:t>Neomycin</w:t>
            </w:r>
            <w:r w:rsidRPr="00BD06E8">
              <w:rPr>
                <w:rFonts w:ascii="Times New Roman" w:eastAsia="Times New Roman" w:hAnsi="Times New Roman" w:cs="Times New Roman"/>
                <w:color w:val="2D2D2D"/>
                <w:sz w:val="21"/>
                <w:szCs w:val="21"/>
                <w:lang w:eastAsia="ru-RU"/>
              </w:rPr>
              <w:br/>
              <w:t>(аминогликозиды)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w:t>
            </w:r>
            <w:r w:rsidRPr="00BD06E8">
              <w:rPr>
                <w:rFonts w:ascii="Times New Roman" w:eastAsia="Times New Roman" w:hAnsi="Times New Roman" w:cs="Times New Roman"/>
                <w:color w:val="2D2D2D"/>
                <w:sz w:val="21"/>
                <w:szCs w:val="21"/>
                <w:lang w:eastAsia="ru-RU"/>
              </w:rPr>
              <w:br/>
              <w:t>продуктивных</w:t>
            </w:r>
            <w:r w:rsidRPr="00BD06E8">
              <w:rPr>
                <w:rFonts w:ascii="Times New Roman" w:eastAsia="Times New Roman" w:hAnsi="Times New Roman" w:cs="Times New Roman"/>
                <w:color w:val="2D2D2D"/>
                <w:sz w:val="21"/>
                <w:szCs w:val="21"/>
                <w:lang w:eastAsia="ru-RU"/>
              </w:rPr>
              <w:br/>
              <w:t>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0,5</w:t>
            </w:r>
            <w:r w:rsidRPr="00BD06E8">
              <w:rPr>
                <w:rFonts w:ascii="Times New Roman" w:eastAsia="Times New Roman" w:hAnsi="Times New Roman" w:cs="Times New Roman"/>
                <w:color w:val="2D2D2D"/>
                <w:sz w:val="21"/>
                <w:szCs w:val="21"/>
                <w:lang w:eastAsia="ru-RU"/>
              </w:rPr>
              <w:br/>
              <w:t>0,5</w:t>
            </w:r>
            <w:r w:rsidRPr="00BD06E8">
              <w:rPr>
                <w:rFonts w:ascii="Times New Roman" w:eastAsia="Times New Roman" w:hAnsi="Times New Roman" w:cs="Times New Roman"/>
                <w:color w:val="2D2D2D"/>
                <w:sz w:val="21"/>
                <w:szCs w:val="21"/>
                <w:lang w:eastAsia="ru-RU"/>
              </w:rPr>
              <w:br/>
              <w:t>5</w:t>
            </w:r>
            <w:r w:rsidRPr="00BD06E8">
              <w:rPr>
                <w:rFonts w:ascii="Times New Roman" w:eastAsia="Times New Roman" w:hAnsi="Times New Roman" w:cs="Times New Roman"/>
                <w:color w:val="2D2D2D"/>
                <w:sz w:val="21"/>
                <w:szCs w:val="21"/>
                <w:lang w:eastAsia="ru-RU"/>
              </w:rPr>
              <w:br/>
              <w:t>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включая</w:t>
            </w:r>
          </w:p>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фрамицетин</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Паромомицин</w:t>
            </w:r>
            <w:r w:rsidRPr="00BD06E8">
              <w:rPr>
                <w:rFonts w:ascii="Times New Roman" w:eastAsia="Times New Roman" w:hAnsi="Times New Roman" w:cs="Times New Roman"/>
                <w:color w:val="2D2D2D"/>
                <w:sz w:val="21"/>
                <w:szCs w:val="21"/>
                <w:lang w:eastAsia="ru-RU"/>
              </w:rPr>
              <w:br/>
              <w:t>Paromomycin</w:t>
            </w:r>
            <w:r w:rsidRPr="00BD06E8">
              <w:rPr>
                <w:rFonts w:ascii="Times New Roman" w:eastAsia="Times New Roman" w:hAnsi="Times New Roman" w:cs="Times New Roman"/>
                <w:color w:val="2D2D2D"/>
                <w:sz w:val="21"/>
                <w:szCs w:val="21"/>
                <w:lang w:eastAsia="ru-RU"/>
              </w:rPr>
              <w:br/>
              <w:t>(аминогликозиды)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w:t>
            </w:r>
            <w:r w:rsidRPr="00BD06E8">
              <w:rPr>
                <w:rFonts w:ascii="Times New Roman" w:eastAsia="Times New Roman" w:hAnsi="Times New Roman" w:cs="Times New Roman"/>
                <w:color w:val="2D2D2D"/>
                <w:sz w:val="21"/>
                <w:szCs w:val="21"/>
                <w:lang w:eastAsia="ru-RU"/>
              </w:rPr>
              <w:br/>
              <w:t>продуктивных</w:t>
            </w:r>
            <w:r w:rsidRPr="00BD06E8">
              <w:rPr>
                <w:rFonts w:ascii="Times New Roman" w:eastAsia="Times New Roman" w:hAnsi="Times New Roman" w:cs="Times New Roman"/>
                <w:color w:val="2D2D2D"/>
                <w:sz w:val="21"/>
                <w:szCs w:val="21"/>
                <w:lang w:eastAsia="ru-RU"/>
              </w:rPr>
              <w:br/>
              <w:t>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и 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0,5</w:t>
            </w:r>
            <w:r w:rsidRPr="00BD06E8">
              <w:rPr>
                <w:rFonts w:ascii="Times New Roman" w:eastAsia="Times New Roman" w:hAnsi="Times New Roman" w:cs="Times New Roman"/>
                <w:color w:val="2D2D2D"/>
                <w:sz w:val="21"/>
                <w:szCs w:val="21"/>
                <w:lang w:eastAsia="ru-RU"/>
              </w:rPr>
              <w:br/>
              <w:t>1,5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6.</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Спектиномицин</w:t>
            </w:r>
            <w:r w:rsidRPr="00BD06E8">
              <w:rPr>
                <w:rFonts w:ascii="Times New Roman" w:eastAsia="Times New Roman" w:hAnsi="Times New Roman" w:cs="Times New Roman"/>
                <w:color w:val="2D2D2D"/>
                <w:sz w:val="21"/>
                <w:szCs w:val="21"/>
                <w:lang w:eastAsia="ru-RU"/>
              </w:rPr>
              <w:br/>
              <w:t>Spectinomycin</w:t>
            </w:r>
            <w:r w:rsidRPr="00BD06E8">
              <w:rPr>
                <w:rFonts w:ascii="Times New Roman" w:eastAsia="Times New Roman" w:hAnsi="Times New Roman" w:cs="Times New Roman"/>
                <w:color w:val="2D2D2D"/>
                <w:sz w:val="21"/>
                <w:szCs w:val="21"/>
                <w:lang w:eastAsia="ru-RU"/>
              </w:rPr>
              <w:br/>
              <w:t>(аминогликозиды)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w:t>
            </w:r>
            <w:r w:rsidRPr="00BD06E8">
              <w:rPr>
                <w:rFonts w:ascii="Times New Roman" w:eastAsia="Times New Roman" w:hAnsi="Times New Roman" w:cs="Times New Roman"/>
                <w:color w:val="2D2D2D"/>
                <w:sz w:val="21"/>
                <w:szCs w:val="21"/>
                <w:lang w:eastAsia="ru-RU"/>
              </w:rPr>
              <w:br/>
              <w:t>продуктивных</w:t>
            </w:r>
            <w:r w:rsidRPr="00BD06E8">
              <w:rPr>
                <w:rFonts w:ascii="Times New Roman" w:eastAsia="Times New Roman" w:hAnsi="Times New Roman" w:cs="Times New Roman"/>
                <w:color w:val="2D2D2D"/>
                <w:sz w:val="21"/>
                <w:szCs w:val="21"/>
                <w:lang w:eastAsia="ru-RU"/>
              </w:rPr>
              <w:br/>
              <w:t>животных,</w:t>
            </w:r>
            <w:r w:rsidRPr="00BD06E8">
              <w:rPr>
                <w:rFonts w:ascii="Times New Roman" w:eastAsia="Times New Roman" w:hAnsi="Times New Roman" w:cs="Times New Roman"/>
                <w:color w:val="2D2D2D"/>
                <w:sz w:val="21"/>
                <w:szCs w:val="21"/>
                <w:lang w:eastAsia="ru-RU"/>
              </w:rPr>
              <w:br/>
              <w:t>кроме овец</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мясо</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печень говяжья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0,5</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5</w:t>
            </w:r>
            <w:r w:rsidRPr="00BD06E8">
              <w:rPr>
                <w:rFonts w:ascii="Times New Roman" w:eastAsia="Times New Roman" w:hAnsi="Times New Roman" w:cs="Times New Roman"/>
                <w:color w:val="2D2D2D"/>
                <w:sz w:val="21"/>
                <w:szCs w:val="21"/>
                <w:lang w:eastAsia="ru-RU"/>
              </w:rPr>
              <w:br/>
              <w:t>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овцы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мясо</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lastRenderedPageBreak/>
              <w:t>почки</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0,5</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lastRenderedPageBreak/>
              <w:t>5</w:t>
            </w:r>
            <w:r w:rsidRPr="00BD06E8">
              <w:rPr>
                <w:rFonts w:ascii="Times New Roman" w:eastAsia="Times New Roman" w:hAnsi="Times New Roman" w:cs="Times New Roman"/>
                <w:color w:val="2D2D2D"/>
                <w:sz w:val="21"/>
                <w:szCs w:val="21"/>
                <w:lang w:eastAsia="ru-RU"/>
              </w:rPr>
              <w:br/>
              <w:t>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7.</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Стрептомицин/ дигидрострепто-</w:t>
            </w:r>
            <w:r w:rsidRPr="00BD06E8">
              <w:rPr>
                <w:rFonts w:ascii="Times New Roman" w:eastAsia="Times New Roman" w:hAnsi="Times New Roman" w:cs="Times New Roman"/>
                <w:color w:val="2D2D2D"/>
                <w:sz w:val="21"/>
                <w:szCs w:val="21"/>
                <w:lang w:eastAsia="ru-RU"/>
              </w:rPr>
              <w:br/>
              <w:t>мицин</w:t>
            </w:r>
            <w:r w:rsidRPr="00BD06E8">
              <w:rPr>
                <w:rFonts w:ascii="Times New Roman" w:eastAsia="Times New Roman" w:hAnsi="Times New Roman" w:cs="Times New Roman"/>
                <w:color w:val="2D2D2D"/>
                <w:sz w:val="21"/>
                <w:szCs w:val="21"/>
                <w:lang w:eastAsia="ru-RU"/>
              </w:rPr>
              <w:br/>
              <w:t>Streptomicin/ dihidrostreptomicin (аминогликозиды)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0,5</w:t>
            </w:r>
            <w:r w:rsidRPr="00BD06E8">
              <w:rPr>
                <w:rFonts w:ascii="Times New Roman" w:eastAsia="Times New Roman" w:hAnsi="Times New Roman" w:cs="Times New Roman"/>
                <w:color w:val="2D2D2D"/>
                <w:sz w:val="21"/>
                <w:szCs w:val="21"/>
                <w:lang w:eastAsia="ru-RU"/>
              </w:rPr>
              <w:br/>
              <w:t>0,5</w:t>
            </w:r>
            <w:r w:rsidRPr="00BD06E8">
              <w:rPr>
                <w:rFonts w:ascii="Times New Roman" w:eastAsia="Times New Roman" w:hAnsi="Times New Roman" w:cs="Times New Roman"/>
                <w:color w:val="2D2D2D"/>
                <w:sz w:val="21"/>
                <w:szCs w:val="21"/>
                <w:lang w:eastAsia="ru-RU"/>
              </w:rPr>
              <w:br/>
              <w:t>0,5</w:t>
            </w:r>
            <w:r w:rsidRPr="00BD06E8">
              <w:rPr>
                <w:rFonts w:ascii="Times New Roman" w:eastAsia="Times New Roman" w:hAnsi="Times New Roman" w:cs="Times New Roman"/>
                <w:color w:val="2D2D2D"/>
                <w:sz w:val="21"/>
                <w:szCs w:val="21"/>
                <w:lang w:eastAsia="ru-RU"/>
              </w:rPr>
              <w:br/>
              <w:t>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8.</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Цефтиофур</w:t>
            </w:r>
            <w:r w:rsidRPr="00BD06E8">
              <w:rPr>
                <w:rFonts w:ascii="Times New Roman" w:eastAsia="Times New Roman" w:hAnsi="Times New Roman" w:cs="Times New Roman"/>
                <w:color w:val="2D2D2D"/>
                <w:sz w:val="21"/>
                <w:szCs w:val="21"/>
                <w:lang w:eastAsia="ru-RU"/>
              </w:rPr>
              <w:br/>
              <w:t>Ceftiofur</w:t>
            </w:r>
            <w:r w:rsidRPr="00BD06E8">
              <w:rPr>
                <w:rFonts w:ascii="Times New Roman" w:eastAsia="Times New Roman" w:hAnsi="Times New Roman" w:cs="Times New Roman"/>
                <w:color w:val="2D2D2D"/>
                <w:sz w:val="21"/>
                <w:szCs w:val="21"/>
                <w:lang w:eastAsia="ru-RU"/>
              </w:rPr>
              <w:br/>
              <w:t>(цефалоспорины)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r w:rsidRPr="00BD06E8">
              <w:rPr>
                <w:rFonts w:ascii="Times New Roman" w:eastAsia="Times New Roman" w:hAnsi="Times New Roman" w:cs="Times New Roman"/>
                <w:color w:val="2D2D2D"/>
                <w:sz w:val="21"/>
                <w:szCs w:val="21"/>
                <w:lang w:eastAsia="ru-RU"/>
              </w:rPr>
              <w:br/>
              <w:t>2</w:t>
            </w:r>
            <w:r w:rsidRPr="00BD06E8">
              <w:rPr>
                <w:rFonts w:ascii="Times New Roman" w:eastAsia="Times New Roman" w:hAnsi="Times New Roman" w:cs="Times New Roman"/>
                <w:color w:val="2D2D2D"/>
                <w:sz w:val="21"/>
                <w:szCs w:val="21"/>
                <w:lang w:eastAsia="ru-RU"/>
              </w:rPr>
              <w:br/>
              <w:t>6</w:t>
            </w:r>
            <w:r w:rsidRPr="00BD06E8">
              <w:rPr>
                <w:rFonts w:ascii="Times New Roman" w:eastAsia="Times New Roman" w:hAnsi="Times New Roman" w:cs="Times New Roman"/>
                <w:color w:val="2D2D2D"/>
                <w:sz w:val="21"/>
                <w:szCs w:val="21"/>
                <w:lang w:eastAsia="ru-RU"/>
              </w:rPr>
              <w:br/>
              <w:t>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всех остатков, содержащих в-лактамовую</w:t>
            </w:r>
            <w:r w:rsidRPr="00BD06E8">
              <w:rPr>
                <w:rFonts w:ascii="Times New Roman" w:eastAsia="Times New Roman" w:hAnsi="Times New Roman" w:cs="Times New Roman"/>
                <w:color w:val="2D2D2D"/>
                <w:sz w:val="21"/>
                <w:szCs w:val="21"/>
                <w:lang w:eastAsia="ru-RU"/>
              </w:rPr>
              <w:br/>
              <w:t>структуру,</w:t>
            </w:r>
            <w:r w:rsidRPr="00BD06E8">
              <w:rPr>
                <w:rFonts w:ascii="Times New Roman" w:eastAsia="Times New Roman" w:hAnsi="Times New Roman" w:cs="Times New Roman"/>
                <w:color w:val="2D2D2D"/>
                <w:sz w:val="21"/>
                <w:szCs w:val="21"/>
                <w:lang w:eastAsia="ru-RU"/>
              </w:rPr>
              <w:br/>
              <w:t>выраженная как десфуроил</w:t>
            </w:r>
            <w:r w:rsidRPr="00BD06E8">
              <w:rPr>
                <w:rFonts w:ascii="Times New Roman" w:eastAsia="Times New Roman" w:hAnsi="Times New Roman" w:cs="Times New Roman"/>
                <w:color w:val="2D2D2D"/>
                <w:sz w:val="21"/>
                <w:szCs w:val="21"/>
                <w:lang w:eastAsia="ru-RU"/>
              </w:rPr>
              <w:br/>
              <w:t>цефтиофур</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9.</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Цефалексин</w:t>
            </w:r>
            <w:r w:rsidRPr="00BD06E8">
              <w:rPr>
                <w:rFonts w:ascii="Times New Roman" w:eastAsia="Times New Roman" w:hAnsi="Times New Roman" w:cs="Times New Roman"/>
                <w:color w:val="2D2D2D"/>
                <w:sz w:val="21"/>
                <w:szCs w:val="21"/>
                <w:lang w:eastAsia="ru-RU"/>
              </w:rPr>
              <w:br/>
              <w:t>Cefalexin</w:t>
            </w:r>
            <w:r w:rsidRPr="00BD06E8">
              <w:rPr>
                <w:rFonts w:ascii="Times New Roman" w:eastAsia="Times New Roman" w:hAnsi="Times New Roman" w:cs="Times New Roman"/>
                <w:color w:val="2D2D2D"/>
                <w:sz w:val="21"/>
                <w:szCs w:val="21"/>
                <w:lang w:eastAsia="ru-RU"/>
              </w:rPr>
              <w:br/>
              <w:t>(цефалоспорины)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1</w:t>
            </w:r>
            <w:r w:rsidRPr="00BD06E8">
              <w:rPr>
                <w:rFonts w:ascii="Times New Roman" w:eastAsia="Times New Roman" w:hAnsi="Times New Roman" w:cs="Times New Roman"/>
                <w:color w:val="2D2D2D"/>
                <w:sz w:val="21"/>
                <w:szCs w:val="21"/>
                <w:lang w:eastAsia="ru-RU"/>
              </w:rPr>
              <w:br/>
              <w:t>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10.</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Цефапирин</w:t>
            </w:r>
            <w:r w:rsidRPr="00BD06E8">
              <w:rPr>
                <w:rFonts w:ascii="Times New Roman" w:eastAsia="Times New Roman" w:hAnsi="Times New Roman" w:cs="Times New Roman"/>
                <w:color w:val="2D2D2D"/>
                <w:sz w:val="21"/>
                <w:szCs w:val="21"/>
                <w:lang w:eastAsia="ru-RU"/>
              </w:rPr>
              <w:br/>
              <w:t>Cefapirin</w:t>
            </w:r>
            <w:r w:rsidRPr="00BD06E8">
              <w:rPr>
                <w:rFonts w:ascii="Times New Roman" w:eastAsia="Times New Roman" w:hAnsi="Times New Roman" w:cs="Times New Roman"/>
                <w:color w:val="2D2D2D"/>
                <w:sz w:val="21"/>
                <w:szCs w:val="21"/>
                <w:lang w:eastAsia="ru-RU"/>
              </w:rPr>
              <w:br/>
              <w:t>(цефалоспорины)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w:t>
            </w:r>
            <w:r w:rsidRPr="00BD06E8">
              <w:rPr>
                <w:rFonts w:ascii="Times New Roman" w:eastAsia="Times New Roman" w:hAnsi="Times New Roman" w:cs="Times New Roman"/>
                <w:color w:val="2D2D2D"/>
                <w:sz w:val="21"/>
                <w:szCs w:val="21"/>
                <w:lang w:eastAsia="ru-RU"/>
              </w:rPr>
              <w:br/>
              <w:t>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цефапирина </w:t>
            </w:r>
            <w:r w:rsidRPr="00BD06E8">
              <w:rPr>
                <w:rFonts w:ascii="Times New Roman" w:eastAsia="Times New Roman" w:hAnsi="Times New Roman" w:cs="Times New Roman"/>
                <w:color w:val="2D2D2D"/>
                <w:sz w:val="21"/>
                <w:szCs w:val="21"/>
                <w:lang w:eastAsia="ru-RU"/>
              </w:rPr>
              <w:br/>
              <w:t>и дезацетил-</w:t>
            </w:r>
            <w:r w:rsidRPr="00BD06E8">
              <w:rPr>
                <w:rFonts w:ascii="Times New Roman" w:eastAsia="Times New Roman" w:hAnsi="Times New Roman" w:cs="Times New Roman"/>
                <w:color w:val="2D2D2D"/>
                <w:sz w:val="21"/>
                <w:szCs w:val="21"/>
                <w:lang w:eastAsia="ru-RU"/>
              </w:rPr>
              <w:br/>
              <w:t>цефапирина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11.</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Цефкином</w:t>
            </w:r>
            <w:r w:rsidRPr="00BD06E8">
              <w:rPr>
                <w:rFonts w:ascii="Times New Roman" w:eastAsia="Times New Roman" w:hAnsi="Times New Roman" w:cs="Times New Roman"/>
                <w:color w:val="2D2D2D"/>
                <w:sz w:val="21"/>
                <w:szCs w:val="21"/>
                <w:lang w:eastAsia="ru-RU"/>
              </w:rPr>
              <w:br/>
              <w:t>Cefquinome</w:t>
            </w:r>
            <w:r w:rsidRPr="00BD06E8">
              <w:rPr>
                <w:rFonts w:ascii="Times New Roman" w:eastAsia="Times New Roman" w:hAnsi="Times New Roman" w:cs="Times New Roman"/>
                <w:color w:val="2D2D2D"/>
                <w:sz w:val="21"/>
                <w:szCs w:val="21"/>
                <w:lang w:eastAsia="ru-RU"/>
              </w:rPr>
              <w:br/>
              <w:t>(цефалоспорины)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 свиньи, лошади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шпик со шкурой</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12.</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вещества сульфаниламидной группы</w:t>
            </w:r>
            <w:r w:rsidRPr="00BD06E8">
              <w:rPr>
                <w:rFonts w:ascii="Times New Roman" w:eastAsia="Times New Roman" w:hAnsi="Times New Roman" w:cs="Times New Roman"/>
                <w:color w:val="2D2D2D"/>
                <w:sz w:val="21"/>
                <w:szCs w:val="21"/>
                <w:lang w:eastAsia="ru-RU"/>
              </w:rPr>
              <w:br/>
              <w:t>(сульфаниламиды)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w:t>
            </w:r>
            <w:r w:rsidRPr="00BD06E8">
              <w:rPr>
                <w:rFonts w:ascii="Times New Roman" w:eastAsia="Times New Roman" w:hAnsi="Times New Roman" w:cs="Times New Roman"/>
                <w:color w:val="2D2D2D"/>
                <w:sz w:val="21"/>
                <w:szCs w:val="21"/>
                <w:lang w:eastAsia="ru-RU"/>
              </w:rPr>
              <w:br/>
              <w:t>продуктивных</w:t>
            </w:r>
            <w:r w:rsidRPr="00BD06E8">
              <w:rPr>
                <w:rFonts w:ascii="Times New Roman" w:eastAsia="Times New Roman" w:hAnsi="Times New Roman" w:cs="Times New Roman"/>
                <w:color w:val="2D2D2D"/>
                <w:sz w:val="21"/>
                <w:szCs w:val="21"/>
                <w:lang w:eastAsia="ru-RU"/>
              </w:rPr>
              <w:br/>
              <w:t>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всех остатков данной группы не должна превышать максимальный допустимый уровень</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13.</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Баквилоприм</w:t>
            </w:r>
            <w:r w:rsidRPr="00BD06E8">
              <w:rPr>
                <w:rFonts w:ascii="Times New Roman" w:eastAsia="Times New Roman" w:hAnsi="Times New Roman" w:cs="Times New Roman"/>
                <w:color w:val="2D2D2D"/>
                <w:sz w:val="21"/>
                <w:szCs w:val="21"/>
                <w:lang w:eastAsia="ru-RU"/>
              </w:rPr>
              <w:br/>
              <w:t>Baquiloprim</w:t>
            </w:r>
            <w:r w:rsidRPr="00BD06E8">
              <w:rPr>
                <w:rFonts w:ascii="Times New Roman" w:eastAsia="Times New Roman" w:hAnsi="Times New Roman" w:cs="Times New Roman"/>
                <w:color w:val="2D2D2D"/>
                <w:sz w:val="21"/>
                <w:szCs w:val="21"/>
                <w:lang w:eastAsia="ru-RU"/>
              </w:rPr>
              <w:br/>
              <w:t>(производные</w:t>
            </w:r>
            <w:r w:rsidRPr="00BD06E8">
              <w:rPr>
                <w:rFonts w:ascii="Times New Roman" w:eastAsia="Times New Roman" w:hAnsi="Times New Roman" w:cs="Times New Roman"/>
                <w:color w:val="2D2D2D"/>
                <w:sz w:val="21"/>
                <w:szCs w:val="21"/>
                <w:lang w:eastAsia="ru-RU"/>
              </w:rPr>
              <w:br/>
              <w:t>диаминопиримидина)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w:t>
            </w:r>
            <w:r w:rsidRPr="00BD06E8">
              <w:rPr>
                <w:rFonts w:ascii="Times New Roman" w:eastAsia="Times New Roman" w:hAnsi="Times New Roman" w:cs="Times New Roman"/>
                <w:color w:val="2D2D2D"/>
                <w:sz w:val="21"/>
                <w:szCs w:val="21"/>
                <w:lang w:eastAsia="ru-RU"/>
              </w:rPr>
              <w:br/>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0,15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0,04</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14.</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 xml:space="preserve">Триметоприм Trimethoprim </w:t>
            </w:r>
            <w:r w:rsidRPr="00BD06E8">
              <w:rPr>
                <w:rFonts w:ascii="Times New Roman" w:eastAsia="Times New Roman" w:hAnsi="Times New Roman" w:cs="Times New Roman"/>
                <w:color w:val="2D2D2D"/>
                <w:sz w:val="21"/>
                <w:szCs w:val="21"/>
                <w:lang w:eastAsia="ru-RU"/>
              </w:rPr>
              <w:lastRenderedPageBreak/>
              <w:t>(производные диаминопиримидина)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 xml:space="preserve">все виды продуктивных </w:t>
            </w:r>
            <w:r w:rsidRPr="00BD06E8">
              <w:rPr>
                <w:rFonts w:ascii="Times New Roman" w:eastAsia="Times New Roman" w:hAnsi="Times New Roman" w:cs="Times New Roman"/>
                <w:color w:val="2D2D2D"/>
                <w:sz w:val="21"/>
                <w:szCs w:val="21"/>
                <w:lang w:eastAsia="ru-RU"/>
              </w:rPr>
              <w:lastRenderedPageBreak/>
              <w:t>животных, кроме лошадей</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lastRenderedPageBreak/>
              <w:t>почки</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lastRenderedPageBreak/>
              <w:t>0,05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лошади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15.</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Клавулановая кислота</w:t>
            </w:r>
            <w:r w:rsidRPr="00BD06E8">
              <w:rPr>
                <w:rFonts w:ascii="Times New Roman" w:eastAsia="Times New Roman" w:hAnsi="Times New Roman" w:cs="Times New Roman"/>
                <w:color w:val="2D2D2D"/>
                <w:sz w:val="21"/>
                <w:szCs w:val="21"/>
                <w:lang w:eastAsia="ru-RU"/>
              </w:rPr>
              <w:br/>
              <w:t>Clavulanic acid</w:t>
            </w:r>
            <w:r w:rsidRPr="00BD06E8">
              <w:rPr>
                <w:rFonts w:ascii="Times New Roman" w:eastAsia="Times New Roman" w:hAnsi="Times New Roman" w:cs="Times New Roman"/>
                <w:color w:val="2D2D2D"/>
                <w:sz w:val="21"/>
                <w:szCs w:val="21"/>
                <w:lang w:eastAsia="ru-RU"/>
              </w:rPr>
              <w:br/>
              <w:t>(ингибиторы</w:t>
            </w:r>
            <w:r w:rsidRPr="00BD06E8">
              <w:rPr>
                <w:rFonts w:ascii="Times New Roman" w:eastAsia="Times New Roman" w:hAnsi="Times New Roman" w:cs="Times New Roman"/>
                <w:color w:val="2D2D2D"/>
                <w:sz w:val="21"/>
                <w:szCs w:val="21"/>
                <w:lang w:eastAsia="ru-RU"/>
              </w:rPr>
              <w:br/>
              <w:t>беталактамазы)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 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 свиней - шпик со</w:t>
            </w:r>
            <w:r w:rsidRPr="00BD06E8">
              <w:rPr>
                <w:rFonts w:ascii="Times New Roman" w:eastAsia="Times New Roman" w:hAnsi="Times New Roman" w:cs="Times New Roman"/>
                <w:color w:val="2D2D2D"/>
                <w:sz w:val="21"/>
                <w:szCs w:val="21"/>
                <w:lang w:eastAsia="ru-RU"/>
              </w:rPr>
              <w:br/>
              <w:t>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0,4</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16.</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Линкомицин/ клиндамицин Lincomicin/</w:t>
            </w:r>
            <w:r w:rsidRPr="00BD06E8">
              <w:rPr>
                <w:rFonts w:ascii="Times New Roman" w:eastAsia="Times New Roman" w:hAnsi="Times New Roman" w:cs="Times New Roman"/>
                <w:color w:val="2D2D2D"/>
                <w:sz w:val="21"/>
                <w:szCs w:val="21"/>
                <w:lang w:eastAsia="ru-RU"/>
              </w:rPr>
              <w:br/>
              <w:t>Clindamicin (линкозамиды)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0,4</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17.</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Пирлимицин</w:t>
            </w:r>
            <w:r w:rsidRPr="00BD06E8">
              <w:rPr>
                <w:rFonts w:ascii="Times New Roman" w:eastAsia="Times New Roman" w:hAnsi="Times New Roman" w:cs="Times New Roman"/>
                <w:color w:val="2D2D2D"/>
                <w:sz w:val="21"/>
                <w:szCs w:val="21"/>
                <w:lang w:eastAsia="ru-RU"/>
              </w:rPr>
              <w:br/>
              <w:t>Pirlimycin</w:t>
            </w:r>
            <w:r w:rsidRPr="00BD06E8">
              <w:rPr>
                <w:rFonts w:ascii="Times New Roman" w:eastAsia="Times New Roman" w:hAnsi="Times New Roman" w:cs="Times New Roman"/>
                <w:color w:val="2D2D2D"/>
                <w:sz w:val="21"/>
                <w:szCs w:val="21"/>
                <w:lang w:eastAsia="ru-RU"/>
              </w:rPr>
              <w:br/>
              <w:t>(линкозамиды)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1</w:t>
            </w:r>
            <w:r w:rsidRPr="00BD06E8">
              <w:rPr>
                <w:rFonts w:ascii="Times New Roman" w:eastAsia="Times New Roman" w:hAnsi="Times New Roman" w:cs="Times New Roman"/>
                <w:color w:val="2D2D2D"/>
                <w:sz w:val="21"/>
                <w:szCs w:val="21"/>
                <w:lang w:eastAsia="ru-RU"/>
              </w:rPr>
              <w:br/>
              <w:t>0,4</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18.</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Тиамфеникол</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w:t>
            </w:r>
            <w:r w:rsidRPr="00BD06E8">
              <w:rPr>
                <w:rFonts w:ascii="Times New Roman" w:eastAsia="Times New Roman" w:hAnsi="Times New Roman" w:cs="Times New Roman"/>
                <w:color w:val="2D2D2D"/>
                <w:sz w:val="21"/>
                <w:szCs w:val="21"/>
                <w:lang w:eastAsia="ru-RU"/>
              </w:rPr>
              <w:br/>
              <w:t>продуктивных</w:t>
            </w:r>
            <w:r w:rsidRPr="00BD06E8">
              <w:rPr>
                <w:rFonts w:ascii="Times New Roman" w:eastAsia="Times New Roman" w:hAnsi="Times New Roman" w:cs="Times New Roman"/>
                <w:color w:val="2D2D2D"/>
                <w:sz w:val="21"/>
                <w:szCs w:val="21"/>
                <w:lang w:eastAsia="ru-RU"/>
              </w:rPr>
              <w:br/>
              <w:t>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сумма тиамфеникола и конъюгатов</w:t>
            </w:r>
            <w:r w:rsidRPr="00BD06E8">
              <w:rPr>
                <w:rFonts w:ascii="Times New Roman" w:eastAsia="Times New Roman" w:hAnsi="Times New Roman" w:cs="Times New Roman"/>
                <w:color w:val="2D2D2D"/>
                <w:sz w:val="21"/>
                <w:szCs w:val="21"/>
                <w:lang w:eastAsia="ru-RU"/>
              </w:rPr>
              <w:br/>
              <w:t>тиамфеникола в расчете на тиамфеникол</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19.</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Флорфеникол</w:t>
            </w:r>
            <w:r w:rsidRPr="00BD06E8">
              <w:rPr>
                <w:rFonts w:ascii="Times New Roman" w:eastAsia="Times New Roman" w:hAnsi="Times New Roman" w:cs="Times New Roman"/>
                <w:color w:val="2D2D2D"/>
                <w:sz w:val="21"/>
                <w:szCs w:val="21"/>
                <w:lang w:eastAsia="ru-RU"/>
              </w:rPr>
              <w:br/>
              <w:t>Florfenicol</w:t>
            </w:r>
            <w:r w:rsidRPr="00BD06E8">
              <w:rPr>
                <w:rFonts w:ascii="Times New Roman" w:eastAsia="Times New Roman" w:hAnsi="Times New Roman" w:cs="Times New Roman"/>
                <w:color w:val="2D2D2D"/>
                <w:sz w:val="21"/>
                <w:szCs w:val="21"/>
                <w:lang w:eastAsia="ru-RU"/>
              </w:rPr>
              <w:br/>
              <w:t>(флорфениколы)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и мелкий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3</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флорфеникола и его метаболитов в виде флорфениколамина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прочие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2</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20.</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Флумекин </w:t>
            </w:r>
            <w:r w:rsidRPr="00BD06E8">
              <w:rPr>
                <w:rFonts w:ascii="Times New Roman" w:eastAsia="Times New Roman" w:hAnsi="Times New Roman" w:cs="Times New Roman"/>
                <w:color w:val="2D2D2D"/>
                <w:sz w:val="21"/>
                <w:szCs w:val="21"/>
                <w:lang w:eastAsia="ru-RU"/>
              </w:rPr>
              <w:br/>
              <w:t>Flumequine</w:t>
            </w:r>
            <w:r w:rsidRPr="00BD06E8">
              <w:rPr>
                <w:rFonts w:ascii="Times New Roman" w:eastAsia="Times New Roman" w:hAnsi="Times New Roman" w:cs="Times New Roman"/>
                <w:color w:val="2D2D2D"/>
                <w:sz w:val="21"/>
                <w:szCs w:val="21"/>
                <w:lang w:eastAsia="ru-RU"/>
              </w:rPr>
              <w:br/>
              <w:t>(хинолоны)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и мелкий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0,5</w:t>
            </w:r>
            <w:r w:rsidRPr="00BD06E8">
              <w:rPr>
                <w:rFonts w:ascii="Times New Roman" w:eastAsia="Times New Roman" w:hAnsi="Times New Roman" w:cs="Times New Roman"/>
                <w:color w:val="2D2D2D"/>
                <w:sz w:val="21"/>
                <w:szCs w:val="21"/>
                <w:lang w:eastAsia="ru-RU"/>
              </w:rPr>
              <w:br/>
              <w:t>1,5</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прочие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0,5</w:t>
            </w:r>
            <w:r w:rsidRPr="00BD06E8">
              <w:rPr>
                <w:rFonts w:ascii="Times New Roman" w:eastAsia="Times New Roman" w:hAnsi="Times New Roman" w:cs="Times New Roman"/>
                <w:color w:val="2D2D2D"/>
                <w:sz w:val="21"/>
                <w:szCs w:val="21"/>
                <w:lang w:eastAsia="ru-RU"/>
              </w:rPr>
              <w:br/>
              <w:t>1</w:t>
            </w:r>
            <w:r w:rsidRPr="00BD06E8">
              <w:rPr>
                <w:rFonts w:ascii="Times New Roman" w:eastAsia="Times New Roman" w:hAnsi="Times New Roman" w:cs="Times New Roman"/>
                <w:color w:val="2D2D2D"/>
                <w:sz w:val="21"/>
                <w:szCs w:val="21"/>
                <w:lang w:eastAsia="ru-RU"/>
              </w:rPr>
              <w:br/>
              <w:t>0,25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21.</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Ципрофлоксацин/</w:t>
            </w:r>
            <w:r w:rsidRPr="00BD06E8">
              <w:rPr>
                <w:rFonts w:ascii="Times New Roman" w:eastAsia="Times New Roman" w:hAnsi="Times New Roman" w:cs="Times New Roman"/>
                <w:color w:val="2D2D2D"/>
                <w:sz w:val="21"/>
                <w:szCs w:val="21"/>
                <w:lang w:eastAsia="ru-RU"/>
              </w:rPr>
              <w:br/>
              <w:t>энрофлоксацин/</w:t>
            </w:r>
            <w:r w:rsidRPr="00BD06E8">
              <w:rPr>
                <w:rFonts w:ascii="Times New Roman" w:eastAsia="Times New Roman" w:hAnsi="Times New Roman" w:cs="Times New Roman"/>
                <w:color w:val="2D2D2D"/>
                <w:sz w:val="21"/>
                <w:szCs w:val="21"/>
                <w:lang w:eastAsia="ru-RU"/>
              </w:rPr>
              <w:br/>
              <w:t>пефлоксацин/</w:t>
            </w:r>
            <w:r w:rsidRPr="00BD06E8">
              <w:rPr>
                <w:rFonts w:ascii="Times New Roman" w:eastAsia="Times New Roman" w:hAnsi="Times New Roman" w:cs="Times New Roman"/>
                <w:color w:val="2D2D2D"/>
                <w:sz w:val="21"/>
                <w:szCs w:val="21"/>
                <w:lang w:eastAsia="ru-RU"/>
              </w:rPr>
              <w:br/>
              <w:t>офлоксацин/</w:t>
            </w:r>
            <w:r w:rsidRPr="00BD06E8">
              <w:rPr>
                <w:rFonts w:ascii="Times New Roman" w:eastAsia="Times New Roman" w:hAnsi="Times New Roman" w:cs="Times New Roman"/>
                <w:color w:val="2D2D2D"/>
                <w:sz w:val="21"/>
                <w:szCs w:val="21"/>
                <w:lang w:eastAsia="ru-RU"/>
              </w:rPr>
              <w:br/>
              <w:t>норфлоксацин</w:t>
            </w:r>
            <w:r w:rsidRPr="00BD06E8">
              <w:rPr>
                <w:rFonts w:ascii="Times New Roman" w:eastAsia="Times New Roman" w:hAnsi="Times New Roman" w:cs="Times New Roman"/>
                <w:color w:val="2D2D2D"/>
                <w:sz w:val="21"/>
                <w:szCs w:val="21"/>
                <w:lang w:eastAsia="ru-RU"/>
              </w:rPr>
              <w:br/>
              <w:t>Ciprofloxacin/Enrof</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фторхинолонов</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мелкий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 и кролики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22.</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Данофлоксацин</w:t>
            </w:r>
            <w:r w:rsidRPr="00BD06E8">
              <w:rPr>
                <w:rFonts w:ascii="Times New Roman" w:eastAsia="Times New Roman" w:hAnsi="Times New Roman" w:cs="Times New Roman"/>
                <w:color w:val="2D2D2D"/>
                <w:sz w:val="21"/>
                <w:szCs w:val="21"/>
                <w:lang w:eastAsia="ru-RU"/>
              </w:rPr>
              <w:br/>
              <w:t>Danofloxacin</w:t>
            </w:r>
            <w:r w:rsidRPr="00BD06E8">
              <w:rPr>
                <w:rFonts w:ascii="Times New Roman" w:eastAsia="Times New Roman" w:hAnsi="Times New Roman" w:cs="Times New Roman"/>
                <w:color w:val="2D2D2D"/>
                <w:sz w:val="21"/>
                <w:szCs w:val="21"/>
                <w:lang w:eastAsia="ru-RU"/>
              </w:rPr>
              <w:br/>
              <w:t>(хинолоны)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и мелкий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0,4</w:t>
            </w:r>
            <w:r w:rsidRPr="00BD06E8">
              <w:rPr>
                <w:rFonts w:ascii="Times New Roman" w:eastAsia="Times New Roman" w:hAnsi="Times New Roman" w:cs="Times New Roman"/>
                <w:color w:val="2D2D2D"/>
                <w:sz w:val="21"/>
                <w:szCs w:val="21"/>
                <w:lang w:eastAsia="ru-RU"/>
              </w:rPr>
              <w:br/>
              <w:t>0,4</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прочие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23.</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Дифлоксацин</w:t>
            </w:r>
            <w:r w:rsidRPr="00BD06E8">
              <w:rPr>
                <w:rFonts w:ascii="Times New Roman" w:eastAsia="Times New Roman" w:hAnsi="Times New Roman" w:cs="Times New Roman"/>
                <w:color w:val="2D2D2D"/>
                <w:sz w:val="21"/>
                <w:szCs w:val="21"/>
                <w:lang w:eastAsia="ru-RU"/>
              </w:rPr>
              <w:br/>
              <w:t>Difloxacin</w:t>
            </w:r>
            <w:r w:rsidRPr="00BD06E8">
              <w:rPr>
                <w:rFonts w:ascii="Times New Roman" w:eastAsia="Times New Roman" w:hAnsi="Times New Roman" w:cs="Times New Roman"/>
                <w:color w:val="2D2D2D"/>
                <w:sz w:val="21"/>
                <w:szCs w:val="21"/>
                <w:lang w:eastAsia="ru-RU"/>
              </w:rPr>
              <w:br/>
              <w:t>(хинолоны)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и мелкий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0,4</w:t>
            </w:r>
            <w:r w:rsidRPr="00BD06E8">
              <w:rPr>
                <w:rFonts w:ascii="Times New Roman" w:eastAsia="Times New Roman" w:hAnsi="Times New Roman" w:cs="Times New Roman"/>
                <w:color w:val="2D2D2D"/>
                <w:sz w:val="21"/>
                <w:szCs w:val="21"/>
                <w:lang w:eastAsia="ru-RU"/>
              </w:rPr>
              <w:br/>
              <w:t>1,4</w:t>
            </w:r>
            <w:r w:rsidRPr="00BD06E8">
              <w:rPr>
                <w:rFonts w:ascii="Times New Roman" w:eastAsia="Times New Roman" w:hAnsi="Times New Roman" w:cs="Times New Roman"/>
                <w:color w:val="2D2D2D"/>
                <w:sz w:val="21"/>
                <w:szCs w:val="21"/>
                <w:lang w:eastAsia="ru-RU"/>
              </w:rPr>
              <w:br/>
              <w:t>0,8</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шпик со</w:t>
            </w:r>
            <w:r w:rsidRPr="00BD06E8">
              <w:rPr>
                <w:rFonts w:ascii="Times New Roman" w:eastAsia="Times New Roman" w:hAnsi="Times New Roman" w:cs="Times New Roman"/>
                <w:color w:val="2D2D2D"/>
                <w:sz w:val="21"/>
                <w:szCs w:val="21"/>
                <w:lang w:eastAsia="ru-RU"/>
              </w:rPr>
              <w:br/>
              <w:t>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0,4</w:t>
            </w:r>
            <w:r w:rsidRPr="00BD06E8">
              <w:rPr>
                <w:rFonts w:ascii="Times New Roman" w:eastAsia="Times New Roman" w:hAnsi="Times New Roman" w:cs="Times New Roman"/>
                <w:color w:val="2D2D2D"/>
                <w:sz w:val="21"/>
                <w:szCs w:val="21"/>
                <w:lang w:eastAsia="ru-RU"/>
              </w:rPr>
              <w:br/>
              <w:t>0,8</w:t>
            </w:r>
            <w:r w:rsidRPr="00BD06E8">
              <w:rPr>
                <w:rFonts w:ascii="Times New Roman" w:eastAsia="Times New Roman" w:hAnsi="Times New Roman" w:cs="Times New Roman"/>
                <w:color w:val="2D2D2D"/>
                <w:sz w:val="21"/>
                <w:szCs w:val="21"/>
                <w:lang w:eastAsia="ru-RU"/>
              </w:rPr>
              <w:br/>
              <w:t>0,8</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прочие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0,8</w:t>
            </w:r>
            <w:r w:rsidRPr="00BD06E8">
              <w:rPr>
                <w:rFonts w:ascii="Times New Roman" w:eastAsia="Times New Roman" w:hAnsi="Times New Roman" w:cs="Times New Roman"/>
                <w:color w:val="2D2D2D"/>
                <w:sz w:val="21"/>
                <w:szCs w:val="21"/>
                <w:lang w:eastAsia="ru-RU"/>
              </w:rPr>
              <w:br/>
              <w:t>0,6</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24.</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Марбофлоксацин Marbofloxacin (хинолоны)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 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t>0,15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25.</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Оксолиновая</w:t>
            </w:r>
            <w:r w:rsidRPr="00BD06E8">
              <w:rPr>
                <w:rFonts w:ascii="Times New Roman" w:eastAsia="Times New Roman" w:hAnsi="Times New Roman" w:cs="Times New Roman"/>
                <w:color w:val="2D2D2D"/>
                <w:sz w:val="21"/>
                <w:szCs w:val="21"/>
                <w:lang w:eastAsia="ru-RU"/>
              </w:rPr>
              <w:br/>
              <w:t>кислота</w:t>
            </w:r>
            <w:r w:rsidRPr="00BD06E8">
              <w:rPr>
                <w:rFonts w:ascii="Times New Roman" w:eastAsia="Times New Roman" w:hAnsi="Times New Roman" w:cs="Times New Roman"/>
                <w:color w:val="2D2D2D"/>
                <w:sz w:val="21"/>
                <w:szCs w:val="21"/>
                <w:lang w:eastAsia="ru-RU"/>
              </w:rPr>
              <w:br/>
              <w:t>Oxolinic acid</w:t>
            </w:r>
            <w:r w:rsidRPr="00BD06E8">
              <w:rPr>
                <w:rFonts w:ascii="Times New Roman" w:eastAsia="Times New Roman" w:hAnsi="Times New Roman" w:cs="Times New Roman"/>
                <w:color w:val="2D2D2D"/>
                <w:sz w:val="21"/>
                <w:szCs w:val="21"/>
                <w:lang w:eastAsia="ru-RU"/>
              </w:rPr>
              <w:br/>
              <w:t>(хинолоны)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26.</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Эритромицин</w:t>
            </w:r>
            <w:r w:rsidRPr="00BD06E8">
              <w:rPr>
                <w:rFonts w:ascii="Times New Roman" w:eastAsia="Times New Roman" w:hAnsi="Times New Roman" w:cs="Times New Roman"/>
                <w:color w:val="2D2D2D"/>
                <w:sz w:val="21"/>
                <w:szCs w:val="21"/>
                <w:lang w:eastAsia="ru-RU"/>
              </w:rPr>
              <w:br/>
              <w:t>Erythromycin</w:t>
            </w:r>
            <w:r w:rsidRPr="00BD06E8">
              <w:rPr>
                <w:rFonts w:ascii="Times New Roman" w:eastAsia="Times New Roman" w:hAnsi="Times New Roman" w:cs="Times New Roman"/>
                <w:color w:val="2D2D2D"/>
                <w:sz w:val="21"/>
                <w:szCs w:val="21"/>
                <w:lang w:eastAsia="ru-RU"/>
              </w:rPr>
              <w:br/>
              <w:t>(макролиды)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27.</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Спирамицин</w:t>
            </w:r>
            <w:r w:rsidRPr="00BD06E8">
              <w:rPr>
                <w:rFonts w:ascii="Times New Roman" w:eastAsia="Times New Roman" w:hAnsi="Times New Roman" w:cs="Times New Roman"/>
                <w:color w:val="2D2D2D"/>
                <w:sz w:val="21"/>
                <w:szCs w:val="21"/>
                <w:lang w:eastAsia="ru-RU"/>
              </w:rPr>
              <w:br/>
              <w:t>Spiramycin</w:t>
            </w:r>
            <w:r w:rsidRPr="00BD06E8">
              <w:rPr>
                <w:rFonts w:ascii="Times New Roman" w:eastAsia="Times New Roman" w:hAnsi="Times New Roman" w:cs="Times New Roman"/>
                <w:color w:val="2D2D2D"/>
                <w:sz w:val="21"/>
                <w:szCs w:val="21"/>
                <w:lang w:eastAsia="ru-RU"/>
              </w:rPr>
              <w:br/>
              <w:t>(макролиды)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спирамицина и неоспирамицина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шпик</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0,25</w:t>
            </w:r>
            <w:r w:rsidRPr="00BD06E8">
              <w:rPr>
                <w:rFonts w:ascii="Times New Roman" w:eastAsia="Times New Roman" w:hAnsi="Times New Roman" w:cs="Times New Roman"/>
                <w:color w:val="2D2D2D"/>
                <w:sz w:val="21"/>
                <w:szCs w:val="21"/>
                <w:lang w:eastAsia="ru-RU"/>
              </w:rPr>
              <w:br/>
              <w:t>2</w:t>
            </w:r>
            <w:r w:rsidRPr="00BD06E8">
              <w:rPr>
                <w:rFonts w:ascii="Times New Roman" w:eastAsia="Times New Roman" w:hAnsi="Times New Roman" w:cs="Times New Roman"/>
                <w:color w:val="2D2D2D"/>
                <w:sz w:val="21"/>
                <w:szCs w:val="21"/>
                <w:lang w:eastAsia="ru-RU"/>
              </w:rPr>
              <w:br/>
              <w:t>1</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эквиваленты спирамицина (остатки с антимикробной активностью)</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28.</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Тилмикозин</w:t>
            </w:r>
            <w:r w:rsidRPr="00BD06E8">
              <w:rPr>
                <w:rFonts w:ascii="Times New Roman" w:eastAsia="Times New Roman" w:hAnsi="Times New Roman" w:cs="Times New Roman"/>
                <w:color w:val="2D2D2D"/>
                <w:sz w:val="21"/>
                <w:szCs w:val="21"/>
                <w:lang w:eastAsia="ru-RU"/>
              </w:rPr>
              <w:br/>
              <w:t>Tilmicosin</w:t>
            </w:r>
            <w:r w:rsidRPr="00BD06E8">
              <w:rPr>
                <w:rFonts w:ascii="Times New Roman" w:eastAsia="Times New Roman" w:hAnsi="Times New Roman" w:cs="Times New Roman"/>
                <w:color w:val="2D2D2D"/>
                <w:sz w:val="21"/>
                <w:szCs w:val="21"/>
                <w:lang w:eastAsia="ru-RU"/>
              </w:rPr>
              <w:br/>
              <w:t>(макролиды)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1</w:t>
            </w:r>
            <w:r w:rsidRPr="00BD06E8">
              <w:rPr>
                <w:rFonts w:ascii="Times New Roman" w:eastAsia="Times New Roman" w:hAnsi="Times New Roman" w:cs="Times New Roman"/>
                <w:color w:val="2D2D2D"/>
                <w:sz w:val="21"/>
                <w:szCs w:val="21"/>
                <w:lang w:eastAsia="ru-RU"/>
              </w:rPr>
              <w:br/>
              <w:t>1</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29.</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Тилозин</w:t>
            </w:r>
            <w:r w:rsidRPr="00BD06E8">
              <w:rPr>
                <w:rFonts w:ascii="Times New Roman" w:eastAsia="Times New Roman" w:hAnsi="Times New Roman" w:cs="Times New Roman"/>
                <w:color w:val="2D2D2D"/>
                <w:sz w:val="21"/>
                <w:szCs w:val="21"/>
                <w:lang w:eastAsia="ru-RU"/>
              </w:rPr>
              <w:br/>
              <w:t>Tylosin</w:t>
            </w:r>
            <w:r w:rsidRPr="00BD06E8">
              <w:rPr>
                <w:rFonts w:ascii="Times New Roman" w:eastAsia="Times New Roman" w:hAnsi="Times New Roman" w:cs="Times New Roman"/>
                <w:color w:val="2D2D2D"/>
                <w:sz w:val="21"/>
                <w:szCs w:val="21"/>
                <w:lang w:eastAsia="ru-RU"/>
              </w:rPr>
              <w:br/>
              <w:t>(макролиды)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тилозин 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30.</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Тилвалозин</w:t>
            </w:r>
            <w:r w:rsidRPr="00BD06E8">
              <w:rPr>
                <w:rFonts w:ascii="Times New Roman" w:eastAsia="Times New Roman" w:hAnsi="Times New Roman" w:cs="Times New Roman"/>
                <w:color w:val="2D2D2D"/>
                <w:sz w:val="21"/>
                <w:szCs w:val="21"/>
                <w:lang w:eastAsia="ru-RU"/>
              </w:rPr>
              <w:br/>
              <w:t>Tylvalosin</w:t>
            </w:r>
            <w:r w:rsidRPr="00BD06E8">
              <w:rPr>
                <w:rFonts w:ascii="Times New Roman" w:eastAsia="Times New Roman" w:hAnsi="Times New Roman" w:cs="Times New Roman"/>
                <w:color w:val="2D2D2D"/>
                <w:sz w:val="21"/>
                <w:szCs w:val="21"/>
                <w:lang w:eastAsia="ru-RU"/>
              </w:rPr>
              <w:br/>
              <w:t>(макролиды)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тилвалозина и 3-О-ацетилтилозина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31.</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Тулатромицин</w:t>
            </w:r>
            <w:r w:rsidRPr="00BD06E8">
              <w:rPr>
                <w:rFonts w:ascii="Times New Roman" w:eastAsia="Times New Roman" w:hAnsi="Times New Roman" w:cs="Times New Roman"/>
                <w:color w:val="2D2D2D"/>
                <w:sz w:val="21"/>
                <w:szCs w:val="21"/>
                <w:lang w:eastAsia="ru-RU"/>
              </w:rPr>
              <w:br/>
              <w:t>Tulathromycin</w:t>
            </w:r>
            <w:r w:rsidRPr="00BD06E8">
              <w:rPr>
                <w:rFonts w:ascii="Times New Roman" w:eastAsia="Times New Roman" w:hAnsi="Times New Roman" w:cs="Times New Roman"/>
                <w:color w:val="2D2D2D"/>
                <w:sz w:val="21"/>
                <w:szCs w:val="21"/>
                <w:lang w:eastAsia="ru-RU"/>
              </w:rPr>
              <w:br/>
              <w:t>(макролиды)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3</w:t>
            </w:r>
            <w:r w:rsidRPr="00BD06E8">
              <w:rPr>
                <w:rFonts w:ascii="Times New Roman" w:eastAsia="Times New Roman" w:hAnsi="Times New Roman" w:cs="Times New Roman"/>
                <w:color w:val="2D2D2D"/>
                <w:sz w:val="21"/>
                <w:szCs w:val="21"/>
                <w:lang w:eastAsia="ru-RU"/>
              </w:rPr>
              <w:br/>
              <w:t>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(2R, 3S, 4R, 5R, 8R,</w:t>
            </w:r>
            <w:r w:rsidRPr="00BD06E8">
              <w:rPr>
                <w:rFonts w:ascii="Times New Roman" w:eastAsia="Times New Roman" w:hAnsi="Times New Roman" w:cs="Times New Roman"/>
                <w:color w:val="2D2D2D"/>
                <w:sz w:val="21"/>
                <w:szCs w:val="21"/>
                <w:lang w:eastAsia="ru-RU"/>
              </w:rPr>
              <w:br/>
              <w:t>10R, 11R, 12S, 13S,</w:t>
            </w:r>
            <w:r w:rsidRPr="00BD06E8">
              <w:rPr>
                <w:rFonts w:ascii="Times New Roman" w:eastAsia="Times New Roman" w:hAnsi="Times New Roman" w:cs="Times New Roman"/>
                <w:color w:val="2D2D2D"/>
                <w:sz w:val="21"/>
                <w:szCs w:val="21"/>
                <w:lang w:eastAsia="ru-RU"/>
              </w:rPr>
              <w:br/>
              <w:t>14R)-2-этил-3, 4,10,</w:t>
            </w:r>
            <w:r w:rsidRPr="00BD06E8">
              <w:rPr>
                <w:rFonts w:ascii="Times New Roman" w:eastAsia="Times New Roman" w:hAnsi="Times New Roman" w:cs="Times New Roman"/>
                <w:color w:val="2D2D2D"/>
                <w:sz w:val="21"/>
                <w:szCs w:val="21"/>
                <w:lang w:eastAsia="ru-RU"/>
              </w:rPr>
              <w:br/>
              <w:t>13-тетрагидрокси-</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3</w:t>
            </w:r>
            <w:r w:rsidRPr="00BD06E8">
              <w:rPr>
                <w:rFonts w:ascii="Times New Roman" w:eastAsia="Times New Roman" w:hAnsi="Times New Roman" w:cs="Times New Roman"/>
                <w:color w:val="2D2D2D"/>
                <w:sz w:val="21"/>
                <w:szCs w:val="21"/>
                <w:lang w:eastAsia="ru-RU"/>
              </w:rPr>
              <w:br/>
              <w:t>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3,5,8,10,12,14-</w:t>
            </w:r>
            <w:r w:rsidRPr="00BD06E8">
              <w:rPr>
                <w:rFonts w:ascii="Times New Roman" w:eastAsia="Times New Roman" w:hAnsi="Times New Roman" w:cs="Times New Roman"/>
                <w:color w:val="2D2D2D"/>
                <w:sz w:val="21"/>
                <w:szCs w:val="21"/>
                <w:lang w:eastAsia="ru-RU"/>
              </w:rPr>
              <w:br/>
              <w:t>гексаме-</w:t>
            </w:r>
            <w:r w:rsidRPr="00BD06E8">
              <w:rPr>
                <w:rFonts w:ascii="Times New Roman" w:eastAsia="Times New Roman" w:hAnsi="Times New Roman" w:cs="Times New Roman"/>
                <w:color w:val="2D2D2D"/>
                <w:sz w:val="21"/>
                <w:szCs w:val="21"/>
                <w:lang w:eastAsia="ru-RU"/>
              </w:rPr>
              <w:br/>
              <w:t>тил-11-[[3,4-6-три-</w:t>
            </w:r>
            <w:r w:rsidRPr="00BD06E8">
              <w:rPr>
                <w:rFonts w:ascii="Times New Roman" w:eastAsia="Times New Roman" w:hAnsi="Times New Roman" w:cs="Times New Roman"/>
                <w:color w:val="2D2D2D"/>
                <w:sz w:val="21"/>
                <w:szCs w:val="21"/>
                <w:lang w:eastAsia="ru-RU"/>
              </w:rPr>
              <w:br/>
              <w:t>деокси-3-</w:t>
            </w:r>
            <w:r w:rsidRPr="00BD06E8">
              <w:rPr>
                <w:rFonts w:ascii="Times New Roman" w:eastAsia="Times New Roman" w:hAnsi="Times New Roman" w:cs="Times New Roman"/>
                <w:color w:val="2D2D2D"/>
                <w:sz w:val="21"/>
                <w:szCs w:val="21"/>
                <w:lang w:eastAsia="ru-RU"/>
              </w:rPr>
              <w:br/>
              <w:t>(диметиламино)-</w:t>
            </w:r>
            <w:r w:rsidRPr="00BD06E8">
              <w:rPr>
                <w:rFonts w:ascii="Times New Roman" w:eastAsia="Times New Roman" w:hAnsi="Times New Roman" w:cs="Times New Roman"/>
                <w:color w:val="2D2D2D"/>
                <w:sz w:val="21"/>
                <w:szCs w:val="21"/>
                <w:lang w:eastAsia="ru-RU"/>
              </w:rPr>
              <w:br/>
              <w:t>бета-Д-ксило-</w:t>
            </w:r>
            <w:r w:rsidRPr="00BD06E8">
              <w:rPr>
                <w:rFonts w:ascii="Times New Roman" w:eastAsia="Times New Roman" w:hAnsi="Times New Roman" w:cs="Times New Roman"/>
                <w:color w:val="2D2D2D"/>
                <w:sz w:val="21"/>
                <w:szCs w:val="21"/>
                <w:lang w:eastAsia="ru-RU"/>
              </w:rPr>
              <w:br/>
              <w:t>гексопираносил] окси]-1-окса-6-</w:t>
            </w:r>
            <w:r w:rsidRPr="00BD06E8">
              <w:rPr>
                <w:rFonts w:ascii="Times New Roman" w:eastAsia="Times New Roman" w:hAnsi="Times New Roman" w:cs="Times New Roman"/>
                <w:color w:val="2D2D2D"/>
                <w:sz w:val="21"/>
                <w:szCs w:val="21"/>
                <w:lang w:eastAsia="ru-RU"/>
              </w:rPr>
              <w:br/>
              <w:t>азацилопентдекан-</w:t>
            </w:r>
            <w:r w:rsidRPr="00BD06E8">
              <w:rPr>
                <w:rFonts w:ascii="Times New Roman" w:eastAsia="Times New Roman" w:hAnsi="Times New Roman" w:cs="Times New Roman"/>
                <w:color w:val="2D2D2D"/>
                <w:sz w:val="21"/>
                <w:szCs w:val="21"/>
                <w:lang w:eastAsia="ru-RU"/>
              </w:rPr>
              <w:br/>
              <w:t>15-один, выраженный как эквиваленты тулатромицина </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32.</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Тиамулин </w:t>
            </w:r>
            <w:r w:rsidRPr="00BD06E8">
              <w:rPr>
                <w:rFonts w:ascii="Times New Roman" w:eastAsia="Times New Roman" w:hAnsi="Times New Roman" w:cs="Times New Roman"/>
                <w:color w:val="2D2D2D"/>
                <w:sz w:val="21"/>
                <w:szCs w:val="21"/>
                <w:lang w:eastAsia="ru-RU"/>
              </w:rPr>
              <w:br/>
              <w:t>Tiamulin</w:t>
            </w:r>
            <w:r w:rsidRPr="00BD06E8">
              <w:rPr>
                <w:rFonts w:ascii="Times New Roman" w:eastAsia="Times New Roman" w:hAnsi="Times New Roman" w:cs="Times New Roman"/>
                <w:color w:val="2D2D2D"/>
                <w:sz w:val="21"/>
                <w:szCs w:val="21"/>
                <w:lang w:eastAsia="ru-RU"/>
              </w:rPr>
              <w:br/>
              <w:t>(плевромутилины)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 и кролики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w:t>
            </w:r>
            <w:r w:rsidRPr="00BD06E8">
              <w:rPr>
                <w:rFonts w:ascii="Times New Roman" w:eastAsia="Times New Roman" w:hAnsi="Times New Roman" w:cs="Times New Roman"/>
                <w:color w:val="2D2D2D"/>
                <w:sz w:val="21"/>
                <w:szCs w:val="21"/>
                <w:lang w:eastAsia="ru-RU"/>
              </w:rPr>
              <w:br/>
              <w:t>метаболитов, которые могут быть гидролизованы в 8-б-гидроксимути-</w:t>
            </w:r>
            <w:r w:rsidRPr="00BD06E8">
              <w:rPr>
                <w:rFonts w:ascii="Times New Roman" w:eastAsia="Times New Roman" w:hAnsi="Times New Roman" w:cs="Times New Roman"/>
                <w:color w:val="2D2D2D"/>
                <w:sz w:val="21"/>
                <w:szCs w:val="21"/>
                <w:lang w:eastAsia="ru-RU"/>
              </w:rPr>
              <w:br/>
              <w:t>лин</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33.</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Вальнемулин Valnemulin (плевромутилины)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0,5</w:t>
            </w:r>
            <w:r w:rsidRPr="00BD06E8">
              <w:rPr>
                <w:rFonts w:ascii="Times New Roman" w:eastAsia="Times New Roman" w:hAnsi="Times New Roman" w:cs="Times New Roman"/>
                <w:color w:val="2D2D2D"/>
                <w:sz w:val="21"/>
                <w:szCs w:val="21"/>
                <w:lang w:eastAsia="ru-RU"/>
              </w:rPr>
              <w:br/>
              <w:t>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34.</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Рифаксимин/</w:t>
            </w:r>
            <w:r w:rsidRPr="00BD06E8">
              <w:rPr>
                <w:rFonts w:ascii="Times New Roman" w:eastAsia="Times New Roman" w:hAnsi="Times New Roman" w:cs="Times New Roman"/>
                <w:color w:val="2D2D2D"/>
                <w:sz w:val="21"/>
                <w:szCs w:val="21"/>
                <w:lang w:eastAsia="ru-RU"/>
              </w:rPr>
              <w:br/>
              <w:t>рифампицин Rifaximin/</w:t>
            </w:r>
            <w:r w:rsidRPr="00BD06E8">
              <w:rPr>
                <w:rFonts w:ascii="Times New Roman" w:eastAsia="Times New Roman" w:hAnsi="Times New Roman" w:cs="Times New Roman"/>
                <w:color w:val="2D2D2D"/>
                <w:sz w:val="21"/>
                <w:szCs w:val="21"/>
                <w:lang w:eastAsia="ru-RU"/>
              </w:rPr>
              <w:br/>
              <w:t>rifampicin (ансамицины)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рифаксимин</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35.</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Колистин </w:t>
            </w:r>
            <w:r w:rsidRPr="00BD06E8">
              <w:rPr>
                <w:rFonts w:ascii="Times New Roman" w:eastAsia="Times New Roman" w:hAnsi="Times New Roman" w:cs="Times New Roman"/>
                <w:color w:val="2D2D2D"/>
                <w:sz w:val="21"/>
                <w:szCs w:val="21"/>
                <w:lang w:eastAsia="ru-RU"/>
              </w:rPr>
              <w:br/>
              <w:t>Colistin</w:t>
            </w:r>
            <w:r w:rsidRPr="00BD06E8">
              <w:rPr>
                <w:rFonts w:ascii="Times New Roman" w:eastAsia="Times New Roman" w:hAnsi="Times New Roman" w:cs="Times New Roman"/>
                <w:color w:val="2D2D2D"/>
                <w:sz w:val="21"/>
                <w:szCs w:val="21"/>
                <w:lang w:eastAsia="ru-RU"/>
              </w:rPr>
              <w:br/>
              <w:t>(полимиксины)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w:t>
            </w:r>
            <w:r w:rsidRPr="00BD06E8">
              <w:rPr>
                <w:rFonts w:ascii="Times New Roman" w:eastAsia="Times New Roman" w:hAnsi="Times New Roman" w:cs="Times New Roman"/>
                <w:color w:val="2D2D2D"/>
                <w:sz w:val="21"/>
                <w:szCs w:val="21"/>
                <w:lang w:eastAsia="ru-RU"/>
              </w:rPr>
              <w:br/>
              <w:t>свиней - 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0,15</w:t>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t>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36.</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Бацитрацин</w:t>
            </w:r>
            <w:r w:rsidRPr="00BD06E8">
              <w:rPr>
                <w:rFonts w:ascii="Times New Roman" w:eastAsia="Times New Roman" w:hAnsi="Times New Roman" w:cs="Times New Roman"/>
                <w:color w:val="2D2D2D"/>
                <w:sz w:val="21"/>
                <w:szCs w:val="21"/>
                <w:lang w:eastAsia="ru-RU"/>
              </w:rPr>
              <w:br/>
              <w:t>Bacitracin</w:t>
            </w:r>
            <w:r w:rsidRPr="00BD06E8">
              <w:rPr>
                <w:rFonts w:ascii="Times New Roman" w:eastAsia="Times New Roman" w:hAnsi="Times New Roman" w:cs="Times New Roman"/>
                <w:color w:val="2D2D2D"/>
                <w:sz w:val="21"/>
                <w:szCs w:val="21"/>
                <w:lang w:eastAsia="ru-RU"/>
              </w:rPr>
              <w:br/>
              <w:t>(полипептиды)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кролики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0,15</w:t>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t>0,15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ацитрацинов А, В, С, в том числе </w:t>
            </w:r>
            <w:r w:rsidRPr="00BD06E8">
              <w:rPr>
                <w:rFonts w:ascii="Times New Roman" w:eastAsia="Times New Roman" w:hAnsi="Times New Roman" w:cs="Times New Roman"/>
                <w:color w:val="2D2D2D"/>
                <w:sz w:val="21"/>
                <w:szCs w:val="21"/>
                <w:lang w:eastAsia="ru-RU"/>
              </w:rPr>
              <w:br/>
              <w:t>в виде цинк- бацитрацина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37.</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Авиламицин</w:t>
            </w:r>
            <w:r w:rsidRPr="00BD06E8">
              <w:rPr>
                <w:rFonts w:ascii="Times New Roman" w:eastAsia="Times New Roman" w:hAnsi="Times New Roman" w:cs="Times New Roman"/>
                <w:color w:val="2D2D2D"/>
                <w:sz w:val="21"/>
                <w:szCs w:val="21"/>
                <w:lang w:eastAsia="ru-RU"/>
              </w:rPr>
              <w:br/>
              <w:t>Avilamycin</w:t>
            </w:r>
            <w:r w:rsidRPr="00BD06E8">
              <w:rPr>
                <w:rFonts w:ascii="Times New Roman" w:eastAsia="Times New Roman" w:hAnsi="Times New Roman" w:cs="Times New Roman"/>
                <w:color w:val="2D2D2D"/>
                <w:sz w:val="21"/>
                <w:szCs w:val="21"/>
                <w:lang w:eastAsia="ru-RU"/>
              </w:rPr>
              <w:br/>
              <w:t>(ортозомицины)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 и кролики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дихлороизо- эвернинова кислота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38.</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Монензин</w:t>
            </w:r>
            <w:r w:rsidRPr="00BD06E8">
              <w:rPr>
                <w:rFonts w:ascii="Times New Roman" w:eastAsia="Times New Roman" w:hAnsi="Times New Roman" w:cs="Times New Roman"/>
                <w:color w:val="2D2D2D"/>
                <w:sz w:val="21"/>
                <w:szCs w:val="21"/>
                <w:lang w:eastAsia="ru-RU"/>
              </w:rPr>
              <w:br/>
              <w:t>Monensin</w:t>
            </w:r>
            <w:r w:rsidRPr="00BD06E8">
              <w:rPr>
                <w:rFonts w:ascii="Times New Roman" w:eastAsia="Times New Roman" w:hAnsi="Times New Roman" w:cs="Times New Roman"/>
                <w:color w:val="2D2D2D"/>
                <w:sz w:val="21"/>
                <w:szCs w:val="21"/>
                <w:lang w:eastAsia="ru-RU"/>
              </w:rPr>
              <w:br/>
              <w:t>(ионофоры)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w:t>
            </w:r>
            <w:r w:rsidRPr="00BD06E8">
              <w:rPr>
                <w:rFonts w:ascii="Times New Roman" w:eastAsia="Times New Roman" w:hAnsi="Times New Roman" w:cs="Times New Roman"/>
                <w:color w:val="2D2D2D"/>
                <w:sz w:val="21"/>
                <w:szCs w:val="21"/>
                <w:lang w:eastAsia="ru-RU"/>
              </w:rPr>
              <w:br/>
              <w:t>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0,002</w:t>
            </w:r>
            <w:r w:rsidRPr="00BD06E8">
              <w:rPr>
                <w:rFonts w:ascii="Times New Roman" w:eastAsia="Times New Roman" w:hAnsi="Times New Roman" w:cs="Times New Roman"/>
                <w:color w:val="2D2D2D"/>
                <w:sz w:val="21"/>
                <w:szCs w:val="21"/>
                <w:lang w:eastAsia="ru-RU"/>
              </w:rPr>
              <w:br/>
              <w:t>0,01</w:t>
            </w:r>
            <w:r w:rsidRPr="00BD06E8">
              <w:rPr>
                <w:rFonts w:ascii="Times New Roman" w:eastAsia="Times New Roman" w:hAnsi="Times New Roman" w:cs="Times New Roman"/>
                <w:color w:val="2D2D2D"/>
                <w:sz w:val="21"/>
                <w:szCs w:val="21"/>
                <w:lang w:eastAsia="ru-RU"/>
              </w:rPr>
              <w:br/>
              <w:t>0,03</w:t>
            </w:r>
            <w:r w:rsidRPr="00BD06E8">
              <w:rPr>
                <w:rFonts w:ascii="Times New Roman" w:eastAsia="Times New Roman" w:hAnsi="Times New Roman" w:cs="Times New Roman"/>
                <w:color w:val="2D2D2D"/>
                <w:sz w:val="21"/>
                <w:szCs w:val="21"/>
                <w:lang w:eastAsia="ru-RU"/>
              </w:rPr>
              <w:br/>
              <w:t>0,002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монеэнзин 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прочие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другие продукты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0,008</w:t>
            </w:r>
            <w:r w:rsidRPr="00BD06E8">
              <w:rPr>
                <w:rFonts w:ascii="Times New Roman" w:eastAsia="Times New Roman" w:hAnsi="Times New Roman" w:cs="Times New Roman"/>
                <w:color w:val="2D2D2D"/>
                <w:sz w:val="21"/>
                <w:szCs w:val="21"/>
                <w:lang w:eastAsia="ru-RU"/>
              </w:rPr>
              <w:br/>
              <w:t>0,002</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39.</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Ласалоцид</w:t>
            </w:r>
            <w:r w:rsidRPr="00BD06E8">
              <w:rPr>
                <w:rFonts w:ascii="Times New Roman" w:eastAsia="Times New Roman" w:hAnsi="Times New Roman" w:cs="Times New Roman"/>
                <w:color w:val="2D2D2D"/>
                <w:sz w:val="21"/>
                <w:szCs w:val="21"/>
                <w:lang w:eastAsia="ru-RU"/>
              </w:rPr>
              <w:br/>
              <w:t>Lasalocid</w:t>
            </w:r>
            <w:r w:rsidRPr="00BD06E8">
              <w:rPr>
                <w:rFonts w:ascii="Times New Roman" w:eastAsia="Times New Roman" w:hAnsi="Times New Roman" w:cs="Times New Roman"/>
                <w:color w:val="2D2D2D"/>
                <w:sz w:val="21"/>
                <w:szCs w:val="21"/>
                <w:lang w:eastAsia="ru-RU"/>
              </w:rPr>
              <w:br/>
              <w:t>(ионофоры)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другие продукты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натрий</w:t>
            </w:r>
            <w:r w:rsidRPr="00BD06E8">
              <w:rPr>
                <w:rFonts w:ascii="Times New Roman" w:eastAsia="Times New Roman" w:hAnsi="Times New Roman" w:cs="Times New Roman"/>
                <w:color w:val="2D2D2D"/>
                <w:sz w:val="21"/>
                <w:szCs w:val="21"/>
                <w:lang w:eastAsia="ru-RU"/>
              </w:rPr>
              <w:br/>
              <w:t>ласалоцид</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40.</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Нитрофураны</w:t>
            </w:r>
            <w:r w:rsidRPr="00BD06E8">
              <w:rPr>
                <w:rFonts w:ascii="Times New Roman" w:eastAsia="Times New Roman" w:hAnsi="Times New Roman" w:cs="Times New Roman"/>
                <w:color w:val="2D2D2D"/>
                <w:sz w:val="21"/>
                <w:szCs w:val="21"/>
                <w:lang w:eastAsia="ru-RU"/>
              </w:rPr>
              <w:br/>
              <w:t>(включая</w:t>
            </w:r>
            <w:r w:rsidRPr="00BD06E8">
              <w:rPr>
                <w:rFonts w:ascii="Times New Roman" w:eastAsia="Times New Roman" w:hAnsi="Times New Roman" w:cs="Times New Roman"/>
                <w:color w:val="2D2D2D"/>
                <w:sz w:val="21"/>
                <w:szCs w:val="21"/>
                <w:lang w:eastAsia="ru-RU"/>
              </w:rPr>
              <w:br/>
              <w:t>фуразолидон)</w:t>
            </w:r>
            <w:r w:rsidRPr="00BD06E8">
              <w:rPr>
                <w:rFonts w:ascii="Times New Roman" w:eastAsia="Times New Roman" w:hAnsi="Times New Roman" w:cs="Times New Roman"/>
                <w:color w:val="2D2D2D"/>
                <w:sz w:val="21"/>
                <w:szCs w:val="21"/>
                <w:lang w:eastAsia="ru-RU"/>
              </w:rPr>
              <w:br/>
              <w:t>Nitrofurans</w:t>
            </w:r>
            <w:r w:rsidRPr="00BD06E8">
              <w:rPr>
                <w:rFonts w:ascii="Times New Roman" w:eastAsia="Times New Roman" w:hAnsi="Times New Roman" w:cs="Times New Roman"/>
                <w:color w:val="2D2D2D"/>
                <w:sz w:val="21"/>
                <w:szCs w:val="21"/>
                <w:lang w:eastAsia="ru-RU"/>
              </w:rPr>
              <w:br/>
              <w:t>(including</w:t>
            </w:r>
            <w:r w:rsidRPr="00BD06E8">
              <w:rPr>
                <w:rFonts w:ascii="Times New Roman" w:eastAsia="Times New Roman" w:hAnsi="Times New Roman" w:cs="Times New Roman"/>
                <w:color w:val="2D2D2D"/>
                <w:sz w:val="21"/>
                <w:szCs w:val="21"/>
                <w:lang w:eastAsia="ru-RU"/>
              </w:rPr>
              <w:br/>
              <w:t>furazolidone)</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 свиней - 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D2FE9C4" wp14:editId="0A8ECC69">
                      <wp:extent cx="123825" cy="123825"/>
                      <wp:effectExtent l="0" t="0" r="0" b="0"/>
                      <wp:docPr id="87" name="AutoShape 151"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E3A86" id="AutoShape 151"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&#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EjQv3g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0227A926" wp14:editId="766BB649">
                      <wp:extent cx="123825" cy="123825"/>
                      <wp:effectExtent l="0" t="0" r="0" b="0"/>
                      <wp:docPr id="86" name="AutoShape 152"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D9148" id="AutoShape 152"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&#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mzKCIA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4690B8F9" wp14:editId="51E7DD7D">
                      <wp:extent cx="123825" cy="123825"/>
                      <wp:effectExtent l="0" t="0" r="0" b="0"/>
                      <wp:docPr id="85" name="AutoShape 153"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E26B0" id="AutoShape 153"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&#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ll4Xhg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3914FBB5" wp14:editId="72BD9D16">
                      <wp:extent cx="123825" cy="123825"/>
                      <wp:effectExtent l="0" t="0" r="0" b="0"/>
                      <wp:docPr id="84" name="AutoShape 154"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FFC29" id="AutoShape 154"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&#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DIOakGBAMAAAoGAAAOAAAAAAAAAAAAAAAAAC4CAABkcnMvZTJvRG9jLnhtbFBLAQIt&#10;ABQABgAIAAAAIQB5pzbA2gAAAAMBAAAPAAAAAAAAAAAAAAAAAF4FAABkcnMvZG93bnJldi54bWxQ&#10;SwUGAAAAAAQABADzAAAAZQY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 в продукции животного происхождения на уровне определения методов</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41.</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Метронидазол/ диметридазол/ ронидазол/дапсон/ клотримазол/ аминитризол</w:t>
            </w:r>
            <w:r w:rsidRPr="00BD06E8">
              <w:rPr>
                <w:rFonts w:ascii="Times New Roman" w:eastAsia="Times New Roman" w:hAnsi="Times New Roman" w:cs="Times New Roman"/>
                <w:color w:val="2D2D2D"/>
                <w:sz w:val="21"/>
                <w:szCs w:val="21"/>
                <w:lang w:eastAsia="ru-RU"/>
              </w:rPr>
              <w:br/>
              <w:t>Мetronidazole/ dimetridazole/ ronidazole/dapsone/</w:t>
            </w:r>
            <w:r w:rsidRPr="00BD06E8">
              <w:rPr>
                <w:rFonts w:ascii="Times New Roman" w:eastAsia="Times New Roman" w:hAnsi="Times New Roman" w:cs="Times New Roman"/>
                <w:color w:val="2D2D2D"/>
                <w:sz w:val="21"/>
                <w:szCs w:val="21"/>
                <w:lang w:eastAsia="ru-RU"/>
              </w:rPr>
              <w:br/>
              <w:t>clotrimazole/ aminitrizole</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 свиней - 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750911A9" wp14:editId="16640BA0">
                      <wp:extent cx="123825" cy="123825"/>
                      <wp:effectExtent l="0" t="0" r="0" b="0"/>
                      <wp:docPr id="83" name="AutoShape 155"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ECD0C" id="AutoShape 155"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&#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GuFfbg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77F78876" wp14:editId="3A9C7670">
                      <wp:extent cx="123825" cy="123825"/>
                      <wp:effectExtent l="0" t="0" r="0" b="0"/>
                      <wp:docPr id="82" name="AutoShape 156"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81C28" id="AutoShape 156"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&#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k+fykA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E3B11AC" wp14:editId="0EF20D2A">
                      <wp:extent cx="123825" cy="123825"/>
                      <wp:effectExtent l="0" t="0" r="0" b="0"/>
                      <wp:docPr id="81" name="AutoShape 157"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53075" id="AutoShape 157"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noProof/>
                <w:color w:val="2D2D2D"/>
                <w:sz w:val="21"/>
                <w:szCs w:val="21"/>
                <w:lang w:eastAsia="ru-RU"/>
              </w:rPr>
              <mc:AlternateContent>
                <mc:Choice Requires="wps">
                  <w:drawing>
                    <wp:inline distT="0" distB="0" distL="0" distR="0" wp14:anchorId="6B21E898" wp14:editId="29275398">
                      <wp:extent cx="123825" cy="123825"/>
                      <wp:effectExtent l="0" t="0" r="0" b="0"/>
                      <wp:docPr id="80" name="AutoShape 158" descr="О безопасности мяса и мясной прод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079D7" id="AutoShape 158" o:spid="_x0000_s1026" alt="О безопасности мяса и мясной продукции"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" filled="f" stroked="f">
                      <o:lock v:ext="edit" aspectratio="t"/>
                      <w10:anchorlock/>
                    </v:rect>
                  </w:pict>
                </mc:Fallback>
              </mc:AlternateContent>
            </w:r>
            <w:r w:rsidRPr="00BD06E8">
              <w:rPr>
                <w:rFonts w:ascii="Times New Roman" w:eastAsia="Times New Roman" w:hAnsi="Times New Roman" w:cs="Times New Roman"/>
                <w:color w:val="2D2D2D"/>
                <w:sz w:val="21"/>
                <w:szCs w:val="21"/>
                <w:lang w:eastAsia="ru-RU"/>
              </w:rPr>
              <w:t> 0,1</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не допускаются в продукции животного происхождения на уровне определения методов</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42.</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Флавомицин</w:t>
            </w:r>
            <w:r w:rsidRPr="00BD06E8">
              <w:rPr>
                <w:rFonts w:ascii="Times New Roman" w:eastAsia="Times New Roman" w:hAnsi="Times New Roman" w:cs="Times New Roman"/>
                <w:color w:val="2D2D2D"/>
                <w:sz w:val="21"/>
                <w:szCs w:val="21"/>
                <w:lang w:eastAsia="ru-RU"/>
              </w:rPr>
              <w:br/>
              <w:t>Flavomycin</w:t>
            </w:r>
            <w:r w:rsidRPr="00BD06E8">
              <w:rPr>
                <w:rFonts w:ascii="Times New Roman" w:eastAsia="Times New Roman" w:hAnsi="Times New Roman" w:cs="Times New Roman"/>
                <w:color w:val="2D2D2D"/>
                <w:sz w:val="21"/>
                <w:szCs w:val="21"/>
                <w:lang w:eastAsia="ru-RU"/>
              </w:rPr>
              <w:br/>
              <w:t>(стрептотрицины)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0,7</w:t>
            </w:r>
            <w:r w:rsidRPr="00BD06E8">
              <w:rPr>
                <w:rFonts w:ascii="Times New Roman" w:eastAsia="Times New Roman" w:hAnsi="Times New Roman" w:cs="Times New Roman"/>
                <w:color w:val="2D2D2D"/>
                <w:sz w:val="21"/>
                <w:szCs w:val="21"/>
                <w:lang w:eastAsia="ru-RU"/>
              </w:rPr>
              <w:br/>
              <w:t>0,7</w:t>
            </w:r>
            <w:r w:rsidRPr="00BD06E8">
              <w:rPr>
                <w:rFonts w:ascii="Times New Roman" w:eastAsia="Times New Roman" w:hAnsi="Times New Roman" w:cs="Times New Roman"/>
                <w:color w:val="2D2D2D"/>
                <w:sz w:val="21"/>
                <w:szCs w:val="21"/>
                <w:lang w:eastAsia="ru-RU"/>
              </w:rPr>
              <w:br/>
              <w:t>0,7</w:t>
            </w:r>
            <w:r w:rsidRPr="00BD06E8">
              <w:rPr>
                <w:rFonts w:ascii="Times New Roman" w:eastAsia="Times New Roman" w:hAnsi="Times New Roman" w:cs="Times New Roman"/>
                <w:color w:val="2D2D2D"/>
                <w:sz w:val="21"/>
                <w:szCs w:val="21"/>
                <w:lang w:eastAsia="ru-RU"/>
              </w:rPr>
              <w:br/>
              <w:t>0,7</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43.</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Доксициклин</w:t>
            </w:r>
            <w:r w:rsidRPr="00BD06E8">
              <w:rPr>
                <w:rFonts w:ascii="Times New Roman" w:eastAsia="Times New Roman" w:hAnsi="Times New Roman" w:cs="Times New Roman"/>
                <w:color w:val="2D2D2D"/>
                <w:sz w:val="21"/>
                <w:szCs w:val="21"/>
                <w:lang w:eastAsia="ru-RU"/>
              </w:rPr>
              <w:br/>
              <w:t>Doxiciclin</w:t>
            </w:r>
            <w:r w:rsidRPr="00BD06E8">
              <w:rPr>
                <w:rFonts w:ascii="Times New Roman" w:eastAsia="Times New Roman" w:hAnsi="Times New Roman" w:cs="Times New Roman"/>
                <w:color w:val="2D2D2D"/>
                <w:sz w:val="21"/>
                <w:szCs w:val="21"/>
                <w:lang w:eastAsia="ru-RU"/>
              </w:rPr>
              <w:br/>
              <w:t>(тетрациклины)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0,6</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0,6</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44.</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Бензилпенициллин/ пенетамат</w:t>
            </w:r>
            <w:r w:rsidRPr="00BD06E8">
              <w:rPr>
                <w:rFonts w:ascii="Times New Roman" w:eastAsia="Times New Roman" w:hAnsi="Times New Roman" w:cs="Times New Roman"/>
                <w:color w:val="2D2D2D"/>
                <w:sz w:val="21"/>
                <w:szCs w:val="21"/>
                <w:lang w:eastAsia="ru-RU"/>
              </w:rPr>
              <w:br/>
              <w:t>Benzylpenicillin/ </w:t>
            </w:r>
            <w:r w:rsidRPr="00BD06E8">
              <w:rPr>
                <w:rFonts w:ascii="Times New Roman" w:eastAsia="Times New Roman" w:hAnsi="Times New Roman" w:cs="Times New Roman"/>
                <w:color w:val="2D2D2D"/>
                <w:sz w:val="21"/>
                <w:szCs w:val="21"/>
                <w:lang w:eastAsia="ru-RU"/>
              </w:rPr>
              <w:br/>
              <w:t>penethamate </w:t>
            </w:r>
            <w:r w:rsidRPr="00BD06E8">
              <w:rPr>
                <w:rFonts w:ascii="Times New Roman" w:eastAsia="Times New Roman" w:hAnsi="Times New Roman" w:cs="Times New Roman"/>
                <w:color w:val="2D2D2D"/>
                <w:sz w:val="21"/>
                <w:szCs w:val="21"/>
                <w:lang w:eastAsia="ru-RU"/>
              </w:rPr>
              <w:br/>
              <w:t>(группа пенициллина)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 свиней - шпик со шкурой)</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lastRenderedPageBreak/>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lastRenderedPageBreak/>
              <w:t>0,05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45.</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Ампициллин</w:t>
            </w:r>
            <w:r w:rsidRPr="00BD06E8">
              <w:rPr>
                <w:rFonts w:ascii="Times New Roman" w:eastAsia="Times New Roman" w:hAnsi="Times New Roman" w:cs="Times New Roman"/>
                <w:color w:val="2D2D2D"/>
                <w:sz w:val="21"/>
                <w:szCs w:val="21"/>
                <w:lang w:eastAsia="ru-RU"/>
              </w:rPr>
              <w:br/>
              <w:t>Ampicillin</w:t>
            </w:r>
            <w:r w:rsidRPr="00BD06E8">
              <w:rPr>
                <w:rFonts w:ascii="Times New Roman" w:eastAsia="Times New Roman" w:hAnsi="Times New Roman" w:cs="Times New Roman"/>
                <w:color w:val="2D2D2D"/>
                <w:sz w:val="21"/>
                <w:szCs w:val="21"/>
                <w:lang w:eastAsia="ru-RU"/>
              </w:rPr>
              <w:br/>
              <w:t>(группа пенициллина)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46.</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Амоксициллин</w:t>
            </w:r>
            <w:r w:rsidRPr="00BD06E8">
              <w:rPr>
                <w:rFonts w:ascii="Times New Roman" w:eastAsia="Times New Roman" w:hAnsi="Times New Roman" w:cs="Times New Roman"/>
                <w:color w:val="2D2D2D"/>
                <w:sz w:val="21"/>
                <w:szCs w:val="21"/>
                <w:lang w:eastAsia="ru-RU"/>
              </w:rPr>
              <w:br/>
              <w:t>Amoxicillin</w:t>
            </w:r>
            <w:r w:rsidRPr="00BD06E8">
              <w:rPr>
                <w:rFonts w:ascii="Times New Roman" w:eastAsia="Times New Roman" w:hAnsi="Times New Roman" w:cs="Times New Roman"/>
                <w:color w:val="2D2D2D"/>
                <w:sz w:val="21"/>
                <w:szCs w:val="21"/>
                <w:lang w:eastAsia="ru-RU"/>
              </w:rPr>
              <w:br/>
              <w:t>(группа пенициллина)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47.</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Клоксациллин</w:t>
            </w:r>
            <w:r w:rsidRPr="00BD06E8">
              <w:rPr>
                <w:rFonts w:ascii="Times New Roman" w:eastAsia="Times New Roman" w:hAnsi="Times New Roman" w:cs="Times New Roman"/>
                <w:color w:val="2D2D2D"/>
                <w:sz w:val="21"/>
                <w:szCs w:val="21"/>
                <w:lang w:eastAsia="ru-RU"/>
              </w:rPr>
              <w:br/>
              <w:t>Cloxacillin</w:t>
            </w:r>
            <w:r w:rsidRPr="00BD06E8">
              <w:rPr>
                <w:rFonts w:ascii="Times New Roman" w:eastAsia="Times New Roman" w:hAnsi="Times New Roman" w:cs="Times New Roman"/>
                <w:color w:val="2D2D2D"/>
                <w:sz w:val="21"/>
                <w:szCs w:val="21"/>
                <w:lang w:eastAsia="ru-RU"/>
              </w:rPr>
              <w:br/>
              <w:t>(пенициллины)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48.</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Диклоксациллин</w:t>
            </w:r>
            <w:r w:rsidRPr="00BD06E8">
              <w:rPr>
                <w:rFonts w:ascii="Times New Roman" w:eastAsia="Times New Roman" w:hAnsi="Times New Roman" w:cs="Times New Roman"/>
                <w:color w:val="2D2D2D"/>
                <w:sz w:val="21"/>
                <w:szCs w:val="21"/>
                <w:lang w:eastAsia="ru-RU"/>
              </w:rPr>
              <w:br/>
              <w:t>Dicloxacillin</w:t>
            </w:r>
            <w:r w:rsidRPr="00BD06E8">
              <w:rPr>
                <w:rFonts w:ascii="Times New Roman" w:eastAsia="Times New Roman" w:hAnsi="Times New Roman" w:cs="Times New Roman"/>
                <w:color w:val="2D2D2D"/>
                <w:sz w:val="21"/>
                <w:szCs w:val="21"/>
                <w:lang w:eastAsia="ru-RU"/>
              </w:rPr>
              <w:br/>
              <w:t>(пенициллины)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49.</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Нафциллин</w:t>
            </w:r>
            <w:r w:rsidRPr="00BD06E8">
              <w:rPr>
                <w:rFonts w:ascii="Times New Roman" w:eastAsia="Times New Roman" w:hAnsi="Times New Roman" w:cs="Times New Roman"/>
                <w:color w:val="2D2D2D"/>
                <w:sz w:val="21"/>
                <w:szCs w:val="21"/>
                <w:lang w:eastAsia="ru-RU"/>
              </w:rPr>
              <w:br/>
              <w:t>Nafcillin</w:t>
            </w:r>
            <w:r w:rsidRPr="00BD06E8">
              <w:rPr>
                <w:rFonts w:ascii="Times New Roman" w:eastAsia="Times New Roman" w:hAnsi="Times New Roman" w:cs="Times New Roman"/>
                <w:color w:val="2D2D2D"/>
                <w:sz w:val="21"/>
                <w:szCs w:val="21"/>
                <w:lang w:eastAsia="ru-RU"/>
              </w:rPr>
              <w:br/>
              <w:t>(пенициллины)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 кроме свиней и лошадей</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50.</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Оксациллин</w:t>
            </w:r>
            <w:r w:rsidRPr="00BD06E8">
              <w:rPr>
                <w:rFonts w:ascii="Times New Roman" w:eastAsia="Times New Roman" w:hAnsi="Times New Roman" w:cs="Times New Roman"/>
                <w:color w:val="2D2D2D"/>
                <w:sz w:val="21"/>
                <w:szCs w:val="21"/>
                <w:lang w:eastAsia="ru-RU"/>
              </w:rPr>
              <w:br/>
              <w:t>Oxacillin</w:t>
            </w:r>
            <w:r w:rsidRPr="00BD06E8">
              <w:rPr>
                <w:rFonts w:ascii="Times New Roman" w:eastAsia="Times New Roman" w:hAnsi="Times New Roman" w:cs="Times New Roman"/>
                <w:color w:val="2D2D2D"/>
                <w:sz w:val="21"/>
                <w:szCs w:val="21"/>
                <w:lang w:eastAsia="ru-RU"/>
              </w:rPr>
              <w:br/>
              <w:t>(пенициллины)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r w:rsidRPr="00BD06E8">
              <w:rPr>
                <w:rFonts w:ascii="Times New Roman" w:eastAsia="Times New Roman" w:hAnsi="Times New Roman" w:cs="Times New Roman"/>
                <w:color w:val="2D2D2D"/>
                <w:sz w:val="21"/>
                <w:szCs w:val="21"/>
                <w:lang w:eastAsia="ru-RU"/>
              </w:rPr>
              <w:br/>
              <w:t>0,3</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51.</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Феноксиметилпени-</w:t>
            </w:r>
            <w:r w:rsidRPr="00BD06E8">
              <w:rPr>
                <w:rFonts w:ascii="Times New Roman" w:eastAsia="Times New Roman" w:hAnsi="Times New Roman" w:cs="Times New Roman"/>
                <w:color w:val="2D2D2D"/>
                <w:sz w:val="21"/>
                <w:szCs w:val="21"/>
                <w:lang w:eastAsia="ru-RU"/>
              </w:rPr>
              <w:br/>
              <w:t>циллин (phenoximethylpeni-</w:t>
            </w:r>
            <w:r w:rsidRPr="00BD06E8">
              <w:rPr>
                <w:rFonts w:ascii="Times New Roman" w:eastAsia="Times New Roman" w:hAnsi="Times New Roman" w:cs="Times New Roman"/>
                <w:color w:val="2D2D2D"/>
                <w:sz w:val="21"/>
                <w:szCs w:val="21"/>
                <w:lang w:eastAsia="ru-RU"/>
              </w:rPr>
              <w:br/>
              <w:t>cillin </w:t>
            </w:r>
            <w:r w:rsidRPr="00BD06E8">
              <w:rPr>
                <w:rFonts w:ascii="Times New Roman" w:eastAsia="Times New Roman" w:hAnsi="Times New Roman" w:cs="Times New Roman"/>
                <w:color w:val="2D2D2D"/>
                <w:sz w:val="21"/>
                <w:szCs w:val="21"/>
                <w:lang w:eastAsia="ru-RU"/>
              </w:rPr>
              <w:br/>
              <w:t>(группа пенициллина)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0,25</w:t>
            </w:r>
            <w:r w:rsidRPr="00BD06E8">
              <w:rPr>
                <w:rFonts w:ascii="Times New Roman" w:eastAsia="Times New Roman" w:hAnsi="Times New Roman" w:cs="Times New Roman"/>
                <w:color w:val="2D2D2D"/>
                <w:sz w:val="21"/>
                <w:szCs w:val="21"/>
                <w:lang w:eastAsia="ru-RU"/>
              </w:rPr>
              <w:br/>
              <w:t>0,25</w:t>
            </w:r>
            <w:r w:rsidRPr="00BD06E8">
              <w:rPr>
                <w:rFonts w:ascii="Times New Roman" w:eastAsia="Times New Roman" w:hAnsi="Times New Roman" w:cs="Times New Roman"/>
                <w:color w:val="2D2D2D"/>
                <w:sz w:val="21"/>
                <w:szCs w:val="21"/>
                <w:lang w:eastAsia="ru-RU"/>
              </w:rPr>
              <w:br/>
              <w:t>0,25</w:t>
            </w:r>
          </w:p>
        </w:tc>
        <w:tc>
          <w:tcPr>
            <w:tcW w:w="240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2. Максимальные допустимые уровни остатков антипротозойных средств</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61"/>
        <w:gridCol w:w="2191"/>
        <w:gridCol w:w="1741"/>
        <w:gridCol w:w="1746"/>
        <w:gridCol w:w="1207"/>
        <w:gridCol w:w="1909"/>
      </w:tblGrid>
      <w:tr w:rsidR="00BD06E8" w:rsidRPr="00BD06E8" w:rsidTr="00BD06E8">
        <w:trPr>
          <w:trHeight w:val="15"/>
        </w:trPr>
        <w:tc>
          <w:tcPr>
            <w:tcW w:w="554"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2587"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294"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21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Наименование препарата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Вид продуктивных животных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Наименование продукта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Макси-</w:t>
            </w:r>
            <w:r w:rsidRPr="00BD06E8">
              <w:rPr>
                <w:rFonts w:ascii="Times New Roman" w:eastAsia="Times New Roman" w:hAnsi="Times New Roman" w:cs="Times New Roman"/>
                <w:color w:val="2D2D2D"/>
                <w:sz w:val="21"/>
                <w:szCs w:val="21"/>
                <w:lang w:eastAsia="ru-RU"/>
              </w:rPr>
              <w:br/>
              <w:t>мальный уровень остатка (мг/кг,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r>
      <w:tr w:rsidR="00BD06E8" w:rsidRPr="00BD06E8" w:rsidTr="00BD06E8">
        <w:tc>
          <w:tcPr>
            <w:tcW w:w="55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1.</w:t>
            </w:r>
          </w:p>
        </w:tc>
        <w:tc>
          <w:tcPr>
            <w:tcW w:w="2587"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Диклазурил</w:t>
            </w:r>
            <w:r w:rsidRPr="00BD06E8">
              <w:rPr>
                <w:rFonts w:ascii="Times New Roman" w:eastAsia="Times New Roman" w:hAnsi="Times New Roman" w:cs="Times New Roman"/>
                <w:color w:val="2D2D2D"/>
                <w:sz w:val="21"/>
                <w:szCs w:val="21"/>
                <w:lang w:eastAsia="ru-RU"/>
              </w:rPr>
              <w:br/>
              <w:t>Diclazuril</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овцы и кролики</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w:t>
            </w:r>
          </w:p>
        </w:tc>
        <w:tc>
          <w:tcPr>
            <w:tcW w:w="1294"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0,5</w:t>
            </w:r>
            <w:r w:rsidRPr="00BD06E8">
              <w:rPr>
                <w:rFonts w:ascii="Times New Roman" w:eastAsia="Times New Roman" w:hAnsi="Times New Roman" w:cs="Times New Roman"/>
                <w:color w:val="2D2D2D"/>
                <w:sz w:val="21"/>
                <w:szCs w:val="21"/>
                <w:lang w:eastAsia="ru-RU"/>
              </w:rPr>
              <w:br/>
              <w:t>3</w:t>
            </w:r>
            <w:r w:rsidRPr="00BD06E8">
              <w:rPr>
                <w:rFonts w:ascii="Times New Roman" w:eastAsia="Times New Roman" w:hAnsi="Times New Roman" w:cs="Times New Roman"/>
                <w:color w:val="2D2D2D"/>
                <w:sz w:val="21"/>
                <w:szCs w:val="21"/>
                <w:lang w:eastAsia="ru-RU"/>
              </w:rPr>
              <w:br/>
              <w:t>2</w:t>
            </w:r>
            <w:r w:rsidRPr="00BD06E8">
              <w:rPr>
                <w:rFonts w:ascii="Times New Roman" w:eastAsia="Times New Roman" w:hAnsi="Times New Roman" w:cs="Times New Roman"/>
                <w:color w:val="2D2D2D"/>
                <w:sz w:val="21"/>
                <w:szCs w:val="21"/>
                <w:lang w:eastAsia="ru-RU"/>
              </w:rPr>
              <w:br/>
              <w:t>1</w:t>
            </w:r>
          </w:p>
        </w:tc>
        <w:tc>
          <w:tcPr>
            <w:tcW w:w="221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диклазурил</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прочие виды продуктивных</w:t>
            </w:r>
            <w:r w:rsidRPr="00BD06E8">
              <w:rPr>
                <w:rFonts w:ascii="Times New Roman" w:eastAsia="Times New Roman" w:hAnsi="Times New Roman" w:cs="Times New Roman"/>
                <w:color w:val="2D2D2D"/>
                <w:sz w:val="21"/>
                <w:szCs w:val="21"/>
                <w:lang w:eastAsia="ru-RU"/>
              </w:rPr>
              <w:br/>
              <w:t>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другие продукты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0,04</w:t>
            </w:r>
            <w:r w:rsidRPr="00BD06E8">
              <w:rPr>
                <w:rFonts w:ascii="Times New Roman" w:eastAsia="Times New Roman" w:hAnsi="Times New Roman" w:cs="Times New Roman"/>
                <w:color w:val="2D2D2D"/>
                <w:sz w:val="21"/>
                <w:szCs w:val="21"/>
                <w:lang w:eastAsia="ru-RU"/>
              </w:rPr>
              <w:br/>
              <w:t>0,04</w:t>
            </w:r>
            <w:r w:rsidRPr="00BD06E8">
              <w:rPr>
                <w:rFonts w:ascii="Times New Roman" w:eastAsia="Times New Roman" w:hAnsi="Times New Roman" w:cs="Times New Roman"/>
                <w:color w:val="2D2D2D"/>
                <w:sz w:val="21"/>
                <w:szCs w:val="21"/>
                <w:lang w:eastAsia="ru-RU"/>
              </w:rPr>
              <w:br/>
              <w:t>0,005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Имидокарб</w:t>
            </w:r>
            <w:r w:rsidRPr="00BD06E8">
              <w:rPr>
                <w:rFonts w:ascii="Times New Roman" w:eastAsia="Times New Roman" w:hAnsi="Times New Roman" w:cs="Times New Roman"/>
                <w:color w:val="2D2D2D"/>
                <w:sz w:val="21"/>
                <w:szCs w:val="21"/>
                <w:lang w:eastAsia="ru-RU"/>
              </w:rPr>
              <w:br/>
              <w:t>Imidocarb</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2</w:t>
            </w:r>
            <w:r w:rsidRPr="00BD06E8">
              <w:rPr>
                <w:rFonts w:ascii="Times New Roman" w:eastAsia="Times New Roman" w:hAnsi="Times New Roman" w:cs="Times New Roman"/>
                <w:color w:val="2D2D2D"/>
                <w:sz w:val="21"/>
                <w:szCs w:val="21"/>
                <w:lang w:eastAsia="ru-RU"/>
              </w:rPr>
              <w:br/>
              <w:t>1,5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имидокарб</w:t>
            </w:r>
            <w:r w:rsidRPr="00BD06E8">
              <w:rPr>
                <w:rFonts w:ascii="Times New Roman" w:eastAsia="Times New Roman" w:hAnsi="Times New Roman" w:cs="Times New Roman"/>
                <w:color w:val="2D2D2D"/>
                <w:sz w:val="21"/>
                <w:szCs w:val="21"/>
                <w:lang w:eastAsia="ru-RU"/>
              </w:rPr>
              <w:br/>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овцы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0,3</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2</w:t>
            </w:r>
            <w:r w:rsidRPr="00BD06E8">
              <w:rPr>
                <w:rFonts w:ascii="Times New Roman" w:eastAsia="Times New Roman" w:hAnsi="Times New Roman" w:cs="Times New Roman"/>
                <w:color w:val="2D2D2D"/>
                <w:sz w:val="21"/>
                <w:szCs w:val="21"/>
                <w:lang w:eastAsia="ru-RU"/>
              </w:rPr>
              <w:br/>
              <w:t>1,5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Толтразурил</w:t>
            </w:r>
            <w:r w:rsidRPr="00BD06E8">
              <w:rPr>
                <w:rFonts w:ascii="Times New Roman" w:eastAsia="Times New Roman" w:hAnsi="Times New Roman" w:cs="Times New Roman"/>
                <w:color w:val="2D2D2D"/>
                <w:sz w:val="21"/>
                <w:szCs w:val="21"/>
                <w:lang w:eastAsia="ru-RU"/>
              </w:rPr>
              <w:br/>
              <w:t>Toltrazuril</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0,15</w:t>
            </w:r>
            <w:r w:rsidRPr="00BD06E8">
              <w:rPr>
                <w:rFonts w:ascii="Times New Roman" w:eastAsia="Times New Roman" w:hAnsi="Times New Roman" w:cs="Times New Roman"/>
                <w:color w:val="2D2D2D"/>
                <w:sz w:val="21"/>
                <w:szCs w:val="21"/>
                <w:lang w:eastAsia="ru-RU"/>
              </w:rPr>
              <w:br/>
              <w:t>0,5</w:t>
            </w:r>
            <w:r w:rsidRPr="00BD06E8">
              <w:rPr>
                <w:rFonts w:ascii="Times New Roman" w:eastAsia="Times New Roman" w:hAnsi="Times New Roman" w:cs="Times New Roman"/>
                <w:color w:val="2D2D2D"/>
                <w:sz w:val="21"/>
                <w:szCs w:val="21"/>
                <w:lang w:eastAsia="ru-RU"/>
              </w:rPr>
              <w:br/>
              <w:t>0,25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толтразурила сульфон</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Никарбазин </w:t>
            </w:r>
            <w:r w:rsidRPr="00BD06E8">
              <w:rPr>
                <w:rFonts w:ascii="Times New Roman" w:eastAsia="Times New Roman" w:hAnsi="Times New Roman" w:cs="Times New Roman"/>
                <w:color w:val="2D2D2D"/>
                <w:sz w:val="21"/>
                <w:szCs w:val="21"/>
                <w:lang w:eastAsia="ru-RU"/>
              </w:rPr>
              <w:br/>
              <w:t>Nicarbazin</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прочие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другие продукты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0,1</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0,025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как N, N'-bis (4-нитрофенил) мочевина</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Робенидин</w:t>
            </w:r>
            <w:r w:rsidRPr="00BD06E8">
              <w:rPr>
                <w:rFonts w:ascii="Times New Roman" w:eastAsia="Times New Roman" w:hAnsi="Times New Roman" w:cs="Times New Roman"/>
                <w:color w:val="2D2D2D"/>
                <w:sz w:val="21"/>
                <w:szCs w:val="21"/>
                <w:lang w:eastAsia="ru-RU"/>
              </w:rPr>
              <w:br/>
              <w:t>Robenidine</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жир-сырец (для свиней - шпик со шкурой)</w:t>
            </w:r>
            <w:r w:rsidRPr="00BD06E8">
              <w:rPr>
                <w:rFonts w:ascii="Times New Roman" w:eastAsia="Times New Roman" w:hAnsi="Times New Roman" w:cs="Times New Roman"/>
                <w:color w:val="2D2D2D"/>
                <w:sz w:val="21"/>
                <w:szCs w:val="21"/>
                <w:lang w:eastAsia="ru-RU"/>
              </w:rPr>
              <w:br/>
              <w:t>другие продукты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t>0,05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0,005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робенидина гидрохлорид</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6.</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Семдурамицин</w:t>
            </w:r>
            <w:r w:rsidRPr="00BD06E8">
              <w:rPr>
                <w:rFonts w:ascii="Times New Roman" w:eastAsia="Times New Roman" w:hAnsi="Times New Roman" w:cs="Times New Roman"/>
                <w:color w:val="2D2D2D"/>
                <w:sz w:val="21"/>
                <w:szCs w:val="21"/>
                <w:lang w:eastAsia="ru-RU"/>
              </w:rPr>
              <w:br/>
              <w:t>Semduramicin</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w:t>
            </w:r>
            <w:r w:rsidRPr="00BD06E8">
              <w:rPr>
                <w:rFonts w:ascii="Times New Roman" w:eastAsia="Times New Roman" w:hAnsi="Times New Roman" w:cs="Times New Roman"/>
                <w:color w:val="2D2D2D"/>
                <w:sz w:val="21"/>
                <w:szCs w:val="21"/>
                <w:lang w:eastAsia="ru-RU"/>
              </w:rPr>
              <w:br/>
              <w:t>продуктов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0,002</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7.</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Наразин</w:t>
            </w:r>
            <w:r w:rsidRPr="00BD06E8">
              <w:rPr>
                <w:rFonts w:ascii="Times New Roman" w:eastAsia="Times New Roman" w:hAnsi="Times New Roman" w:cs="Times New Roman"/>
                <w:color w:val="2D2D2D"/>
                <w:sz w:val="21"/>
                <w:szCs w:val="21"/>
                <w:lang w:eastAsia="ru-RU"/>
              </w:rPr>
              <w:br/>
              <w:t>Narasin</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w:t>
            </w:r>
            <w:r w:rsidRPr="00BD06E8">
              <w:rPr>
                <w:rFonts w:ascii="Times New Roman" w:eastAsia="Times New Roman" w:hAnsi="Times New Roman" w:cs="Times New Roman"/>
                <w:color w:val="2D2D2D"/>
                <w:sz w:val="21"/>
                <w:szCs w:val="21"/>
                <w:lang w:eastAsia="ru-RU"/>
              </w:rPr>
              <w:br/>
              <w:t>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w:t>
            </w:r>
            <w:r w:rsidRPr="00BD06E8">
              <w:rPr>
                <w:rFonts w:ascii="Times New Roman" w:eastAsia="Times New Roman" w:hAnsi="Times New Roman" w:cs="Times New Roman"/>
                <w:color w:val="2D2D2D"/>
                <w:sz w:val="21"/>
                <w:szCs w:val="21"/>
                <w:lang w:eastAsia="ru-RU"/>
              </w:rPr>
              <w:br/>
              <w:t>другие продукты</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0,05</w:t>
            </w:r>
            <w:r w:rsidRPr="00BD06E8">
              <w:rPr>
                <w:rFonts w:ascii="Times New Roman" w:eastAsia="Times New Roman" w:hAnsi="Times New Roman" w:cs="Times New Roman"/>
                <w:color w:val="2D2D2D"/>
                <w:sz w:val="21"/>
                <w:szCs w:val="21"/>
                <w:lang w:eastAsia="ru-RU"/>
              </w:rPr>
              <w:br/>
              <w:t>0,005</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8.</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Мадуромицин Maduramicin</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продуктов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0,002</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9.</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Салиномицин Salinomycin</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 кроме кроликов для откорма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печень (кроме печени кролика)</w:t>
            </w:r>
            <w:r w:rsidRPr="00BD06E8">
              <w:rPr>
                <w:rFonts w:ascii="Times New Roman" w:eastAsia="Times New Roman" w:hAnsi="Times New Roman" w:cs="Times New Roman"/>
                <w:color w:val="2D2D2D"/>
                <w:sz w:val="21"/>
                <w:szCs w:val="21"/>
                <w:lang w:eastAsia="ru-RU"/>
              </w:rPr>
              <w:br/>
              <w:t>другие</w:t>
            </w:r>
            <w:r w:rsidRPr="00BD06E8">
              <w:rPr>
                <w:rFonts w:ascii="Times New Roman" w:eastAsia="Times New Roman" w:hAnsi="Times New Roman" w:cs="Times New Roman"/>
                <w:color w:val="2D2D2D"/>
                <w:sz w:val="21"/>
                <w:szCs w:val="21"/>
                <w:lang w:eastAsia="ru-RU"/>
              </w:rPr>
              <w:br/>
              <w:t>продукты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0,005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0,002</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salinomycin sodium</w:t>
            </w: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lastRenderedPageBreak/>
              <w:t>10.</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Галофугинон Halofuginone</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 кроме крупного рогатого скота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мясо</w:t>
            </w:r>
            <w:r w:rsidRPr="00BD06E8">
              <w:rPr>
                <w:rFonts w:ascii="Times New Roman" w:eastAsia="Times New Roman" w:hAnsi="Times New Roman" w:cs="Times New Roman"/>
                <w:color w:val="2D2D2D"/>
                <w:sz w:val="21"/>
                <w:szCs w:val="21"/>
                <w:lang w:eastAsia="ru-RU"/>
              </w:rPr>
              <w:br/>
              <w:t>жир-сырец (для свиней - шпик со шкурой)</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r w:rsidRPr="00BD06E8">
              <w:rPr>
                <w:rFonts w:ascii="Times New Roman" w:eastAsia="Times New Roman" w:hAnsi="Times New Roman" w:cs="Times New Roman"/>
                <w:color w:val="2D2D2D"/>
                <w:sz w:val="21"/>
                <w:szCs w:val="21"/>
                <w:lang w:eastAsia="ru-RU"/>
              </w:rPr>
              <w:br/>
              <w:t>другие продукты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0,01</w:t>
            </w:r>
            <w:r w:rsidRPr="00BD06E8">
              <w:rPr>
                <w:rFonts w:ascii="Times New Roman" w:eastAsia="Times New Roman" w:hAnsi="Times New Roman" w:cs="Times New Roman"/>
                <w:color w:val="2D2D2D"/>
                <w:sz w:val="21"/>
                <w:szCs w:val="21"/>
                <w:lang w:eastAsia="ru-RU"/>
              </w:rPr>
              <w:br/>
              <w:t>0,025</w:t>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r>
            <w:r w:rsidRPr="00BD06E8">
              <w:rPr>
                <w:rFonts w:ascii="Times New Roman" w:eastAsia="Times New Roman" w:hAnsi="Times New Roman" w:cs="Times New Roman"/>
                <w:color w:val="2D2D2D"/>
                <w:sz w:val="21"/>
                <w:szCs w:val="21"/>
                <w:lang w:eastAsia="ru-RU"/>
              </w:rPr>
              <w:br/>
              <w:t>0,03</w:t>
            </w:r>
            <w:r w:rsidRPr="00BD06E8">
              <w:rPr>
                <w:rFonts w:ascii="Times New Roman" w:eastAsia="Times New Roman" w:hAnsi="Times New Roman" w:cs="Times New Roman"/>
                <w:color w:val="2D2D2D"/>
                <w:sz w:val="21"/>
                <w:szCs w:val="21"/>
                <w:lang w:eastAsia="ru-RU"/>
              </w:rPr>
              <w:br/>
              <w:t>0,03</w:t>
            </w:r>
            <w:r w:rsidRPr="00BD06E8">
              <w:rPr>
                <w:rFonts w:ascii="Times New Roman" w:eastAsia="Times New Roman" w:hAnsi="Times New Roman" w:cs="Times New Roman"/>
                <w:color w:val="2D2D2D"/>
                <w:sz w:val="21"/>
                <w:szCs w:val="21"/>
                <w:lang w:eastAsia="ru-RU"/>
              </w:rPr>
              <w:br/>
              <w:t>0,003</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55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11.</w:t>
            </w:r>
          </w:p>
        </w:tc>
        <w:tc>
          <w:tcPr>
            <w:tcW w:w="2587"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Декоквинат</w:t>
            </w:r>
            <w:r w:rsidRPr="00BD06E8">
              <w:rPr>
                <w:rFonts w:ascii="Times New Roman" w:eastAsia="Times New Roman" w:hAnsi="Times New Roman" w:cs="Times New Roman"/>
                <w:color w:val="2D2D2D"/>
                <w:sz w:val="21"/>
                <w:szCs w:val="21"/>
                <w:lang w:eastAsia="ru-RU"/>
              </w:rPr>
              <w:br/>
              <w:t>Decoquinate</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 продуктивных животных, кроме крупного и мелкого рогатого скота</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все виды</w:t>
            </w:r>
            <w:r w:rsidRPr="00BD06E8">
              <w:rPr>
                <w:rFonts w:ascii="Times New Roman" w:eastAsia="Times New Roman" w:hAnsi="Times New Roman" w:cs="Times New Roman"/>
                <w:color w:val="2D2D2D"/>
                <w:sz w:val="21"/>
                <w:szCs w:val="21"/>
                <w:lang w:eastAsia="ru-RU"/>
              </w:rPr>
              <w:br/>
              <w:t>продуктов убоя</w:t>
            </w:r>
          </w:p>
        </w:tc>
        <w:tc>
          <w:tcPr>
            <w:tcW w:w="1294"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0,02</w:t>
            </w:r>
          </w:p>
        </w:tc>
        <w:tc>
          <w:tcPr>
            <w:tcW w:w="221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bl>
    <w:p w:rsidR="00BD06E8" w:rsidRPr="00BD06E8" w:rsidRDefault="00BD06E8" w:rsidP="00BD06E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D06E8">
        <w:rPr>
          <w:rFonts w:ascii="Arial" w:eastAsia="Times New Roman" w:hAnsi="Arial" w:cs="Arial"/>
          <w:color w:val="4C4C4C"/>
          <w:spacing w:val="2"/>
          <w:sz w:val="38"/>
          <w:szCs w:val="38"/>
          <w:lang w:eastAsia="ru-RU"/>
        </w:rPr>
        <w:t>Таблица 3. Максимальные допустимые уровни остатков инсектицидов</w:t>
      </w:r>
    </w:p>
    <w:p w:rsidR="00BD06E8" w:rsidRPr="00BD06E8" w:rsidRDefault="00BD06E8" w:rsidP="00BD06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1755"/>
        <w:gridCol w:w="1683"/>
        <w:gridCol w:w="1691"/>
        <w:gridCol w:w="1800"/>
        <w:gridCol w:w="2426"/>
      </w:tblGrid>
      <w:tr w:rsidR="00BD06E8" w:rsidRPr="00BD06E8" w:rsidTr="00BD06E8">
        <w:trPr>
          <w:trHeight w:val="15"/>
        </w:trPr>
        <w:tc>
          <w:tcPr>
            <w:tcW w:w="2033" w:type="dxa"/>
            <w:hideMark/>
          </w:tcPr>
          <w:p w:rsidR="00BD06E8" w:rsidRPr="00BD06E8" w:rsidRDefault="00BD06E8" w:rsidP="00BD06E8">
            <w:pPr>
              <w:spacing w:after="0" w:line="240" w:lineRule="auto"/>
              <w:rPr>
                <w:rFonts w:ascii="Arial" w:eastAsia="Times New Roman" w:hAnsi="Arial" w:cs="Arial"/>
                <w:color w:val="2D2D2D"/>
                <w:spacing w:val="2"/>
                <w:sz w:val="21"/>
                <w:szCs w:val="21"/>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033"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2772" w:type="dxa"/>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r>
      <w:tr w:rsidR="00BD06E8" w:rsidRPr="00BD06E8" w:rsidTr="00BD06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Наименование препарата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Вид продуктивных животных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Наименование продукта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Максимальный уровень остатка (мг/кг,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Примечание</w:t>
            </w:r>
          </w:p>
        </w:tc>
      </w:tr>
      <w:tr w:rsidR="00BD06E8" w:rsidRPr="00BD06E8" w:rsidTr="00BD06E8">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5</w:t>
            </w:r>
          </w:p>
        </w:tc>
      </w:tr>
      <w:tr w:rsidR="00BD06E8" w:rsidRPr="00BD06E8" w:rsidTr="00BD06E8">
        <w:tc>
          <w:tcPr>
            <w:tcW w:w="2033"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Амитраз</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крупный рогатый скот</w:t>
            </w:r>
          </w:p>
        </w:tc>
        <w:tc>
          <w:tcPr>
            <w:tcW w:w="1848"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2033"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0,2</w:t>
            </w:r>
          </w:p>
        </w:tc>
        <w:tc>
          <w:tcPr>
            <w:tcW w:w="2772" w:type="dxa"/>
            <w:tcBorders>
              <w:top w:val="single" w:sz="6" w:space="0" w:color="000000"/>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сумма амитраза и всех метаболитов, содержащих 2,4-</w:t>
            </w:r>
            <w:r w:rsidRPr="00BD06E8">
              <w:rPr>
                <w:rFonts w:ascii="Times New Roman" w:eastAsia="Times New Roman" w:hAnsi="Times New Roman" w:cs="Times New Roman"/>
                <w:color w:val="2D2D2D"/>
                <w:sz w:val="21"/>
                <w:szCs w:val="21"/>
                <w:lang w:eastAsia="ru-RU"/>
              </w:rPr>
              <w:br/>
              <w:t>диметоксиамфетамин</w:t>
            </w:r>
          </w:p>
        </w:tc>
      </w:tr>
      <w:tr w:rsidR="00BD06E8" w:rsidRPr="00BD06E8" w:rsidTr="00BD06E8">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овцы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0,4</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0,2</w:t>
            </w:r>
          </w:p>
        </w:tc>
        <w:tc>
          <w:tcPr>
            <w:tcW w:w="277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(2,4-DMA) группу, выраженная как амитраз</w:t>
            </w:r>
          </w:p>
        </w:tc>
      </w:tr>
      <w:tr w:rsidR="00BD06E8" w:rsidRPr="00BD06E8" w:rsidTr="00BD06E8">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козы</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0,2</w:t>
            </w:r>
            <w:r w:rsidRPr="00BD06E8">
              <w:rPr>
                <w:rFonts w:ascii="Times New Roman" w:eastAsia="Times New Roman" w:hAnsi="Times New Roman" w:cs="Times New Roman"/>
                <w:color w:val="2D2D2D"/>
                <w:sz w:val="21"/>
                <w:szCs w:val="21"/>
                <w:lang w:eastAsia="ru-RU"/>
              </w:rPr>
              <w:br/>
              <w:t>0,1</w:t>
            </w:r>
            <w:r w:rsidRPr="00BD06E8">
              <w:rPr>
                <w:rFonts w:ascii="Times New Roman" w:eastAsia="Times New Roman" w:hAnsi="Times New Roman" w:cs="Times New Roman"/>
                <w:color w:val="2D2D2D"/>
                <w:sz w:val="21"/>
                <w:szCs w:val="21"/>
                <w:lang w:eastAsia="ru-RU"/>
              </w:rPr>
              <w:br/>
              <w:t>0,2</w:t>
            </w:r>
          </w:p>
        </w:tc>
        <w:tc>
          <w:tcPr>
            <w:tcW w:w="277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r w:rsidR="00BD06E8" w:rsidRPr="00BD06E8" w:rsidTr="00BD06E8">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свиньи</w:t>
            </w:r>
          </w:p>
        </w:tc>
        <w:tc>
          <w:tcPr>
            <w:tcW w:w="1848"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жир-сырец</w:t>
            </w:r>
            <w:r w:rsidRPr="00BD06E8">
              <w:rPr>
                <w:rFonts w:ascii="Times New Roman" w:eastAsia="Times New Roman" w:hAnsi="Times New Roman" w:cs="Times New Roman"/>
                <w:color w:val="2D2D2D"/>
                <w:sz w:val="21"/>
                <w:szCs w:val="21"/>
                <w:lang w:eastAsia="ru-RU"/>
              </w:rPr>
              <w:br/>
              <w:t>печень</w:t>
            </w:r>
            <w:r w:rsidRPr="00BD06E8">
              <w:rPr>
                <w:rFonts w:ascii="Times New Roman" w:eastAsia="Times New Roman" w:hAnsi="Times New Roman" w:cs="Times New Roman"/>
                <w:color w:val="2D2D2D"/>
                <w:sz w:val="21"/>
                <w:szCs w:val="21"/>
                <w:lang w:eastAsia="ru-RU"/>
              </w:rPr>
              <w:br/>
              <w:t>почки</w:t>
            </w:r>
          </w:p>
        </w:tc>
        <w:tc>
          <w:tcPr>
            <w:tcW w:w="2033"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6E8">
              <w:rPr>
                <w:rFonts w:ascii="Times New Roman" w:eastAsia="Times New Roman" w:hAnsi="Times New Roman" w:cs="Times New Roman"/>
                <w:color w:val="2D2D2D"/>
                <w:sz w:val="21"/>
                <w:szCs w:val="21"/>
                <w:lang w:eastAsia="ru-RU"/>
              </w:rPr>
              <w:t>0,4</w:t>
            </w:r>
            <w:r w:rsidRPr="00BD06E8">
              <w:rPr>
                <w:rFonts w:ascii="Times New Roman" w:eastAsia="Times New Roman" w:hAnsi="Times New Roman" w:cs="Times New Roman"/>
                <w:color w:val="2D2D2D"/>
                <w:sz w:val="21"/>
                <w:szCs w:val="21"/>
                <w:lang w:eastAsia="ru-RU"/>
              </w:rPr>
              <w:br/>
              <w:t>0,2</w:t>
            </w:r>
            <w:r w:rsidRPr="00BD06E8">
              <w:rPr>
                <w:rFonts w:ascii="Times New Roman" w:eastAsia="Times New Roman" w:hAnsi="Times New Roman" w:cs="Times New Roman"/>
                <w:color w:val="2D2D2D"/>
                <w:sz w:val="21"/>
                <w:szCs w:val="21"/>
                <w:lang w:eastAsia="ru-RU"/>
              </w:rPr>
              <w:br/>
              <w:t>0,2</w:t>
            </w:r>
          </w:p>
        </w:tc>
        <w:tc>
          <w:tcPr>
            <w:tcW w:w="2772" w:type="dxa"/>
            <w:tcBorders>
              <w:top w:val="nil"/>
              <w:left w:val="nil"/>
              <w:bottom w:val="nil"/>
              <w:right w:val="nil"/>
            </w:tcBorders>
            <w:tcMar>
              <w:top w:w="0" w:type="dxa"/>
              <w:left w:w="149" w:type="dxa"/>
              <w:bottom w:w="0" w:type="dxa"/>
              <w:right w:w="149" w:type="dxa"/>
            </w:tcMar>
            <w:hideMark/>
          </w:tcPr>
          <w:p w:rsidR="00BD06E8" w:rsidRPr="00BD06E8" w:rsidRDefault="00BD06E8" w:rsidP="00BD06E8">
            <w:pPr>
              <w:spacing w:after="0" w:line="240" w:lineRule="auto"/>
              <w:rPr>
                <w:rFonts w:ascii="Times New Roman" w:eastAsia="Times New Roman" w:hAnsi="Times New Roman" w:cs="Times New Roman"/>
                <w:color w:val="2D2D2D"/>
                <w:sz w:val="21"/>
                <w:szCs w:val="21"/>
                <w:lang w:eastAsia="ru-RU"/>
              </w:rPr>
            </w:pPr>
          </w:p>
        </w:tc>
      </w:tr>
    </w:tbl>
    <w:p w:rsidR="00BD06E8" w:rsidRPr="00BD06E8" w:rsidRDefault="00BD06E8" w:rsidP="00BD06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br/>
        <w:t>Электронный текст документа</w:t>
      </w:r>
      <w:r w:rsidRPr="00BD06E8">
        <w:rPr>
          <w:rFonts w:ascii="Arial" w:eastAsia="Times New Roman" w:hAnsi="Arial" w:cs="Arial"/>
          <w:color w:val="2D2D2D"/>
          <w:spacing w:val="2"/>
          <w:sz w:val="21"/>
          <w:szCs w:val="21"/>
          <w:lang w:eastAsia="ru-RU"/>
        </w:rPr>
        <w:br/>
        <w:t>подготовлен ЗАО "Кодекс" и сверен по:</w:t>
      </w:r>
      <w:r w:rsidRPr="00BD06E8">
        <w:rPr>
          <w:rFonts w:ascii="Arial" w:eastAsia="Times New Roman" w:hAnsi="Arial" w:cs="Arial"/>
          <w:color w:val="2D2D2D"/>
          <w:spacing w:val="2"/>
          <w:sz w:val="21"/>
          <w:szCs w:val="21"/>
          <w:lang w:eastAsia="ru-RU"/>
        </w:rPr>
        <w:br/>
        <w:t>Официальный сайт Евразийской</w:t>
      </w:r>
      <w:r w:rsidRPr="00BD06E8">
        <w:rPr>
          <w:rFonts w:ascii="Arial" w:eastAsia="Times New Roman" w:hAnsi="Arial" w:cs="Arial"/>
          <w:color w:val="2D2D2D"/>
          <w:spacing w:val="2"/>
          <w:sz w:val="21"/>
          <w:szCs w:val="21"/>
          <w:lang w:eastAsia="ru-RU"/>
        </w:rPr>
        <w:br/>
        <w:t>экономической комиссии</w:t>
      </w:r>
      <w:r w:rsidRPr="00BD06E8">
        <w:rPr>
          <w:rFonts w:ascii="Arial" w:eastAsia="Times New Roman" w:hAnsi="Arial" w:cs="Arial"/>
          <w:color w:val="2D2D2D"/>
          <w:spacing w:val="2"/>
          <w:sz w:val="21"/>
          <w:szCs w:val="21"/>
          <w:lang w:eastAsia="ru-RU"/>
        </w:rPr>
        <w:br/>
        <w:t>http://www.eurasiancommission.org,</w:t>
      </w:r>
      <w:r w:rsidRPr="00BD06E8">
        <w:rPr>
          <w:rFonts w:ascii="Arial" w:eastAsia="Times New Roman" w:hAnsi="Arial" w:cs="Arial"/>
          <w:color w:val="2D2D2D"/>
          <w:spacing w:val="2"/>
          <w:sz w:val="21"/>
          <w:szCs w:val="21"/>
          <w:lang w:eastAsia="ru-RU"/>
        </w:rPr>
        <w:br/>
      </w:r>
      <w:r w:rsidRPr="00BD06E8">
        <w:rPr>
          <w:rFonts w:ascii="Arial" w:eastAsia="Times New Roman" w:hAnsi="Arial" w:cs="Arial"/>
          <w:color w:val="2D2D2D"/>
          <w:spacing w:val="2"/>
          <w:sz w:val="21"/>
          <w:szCs w:val="21"/>
          <w:lang w:eastAsia="ru-RU"/>
        </w:rPr>
        <w:lastRenderedPageBreak/>
        <w:t>по состоянию на 11.10.2013</w:t>
      </w:r>
      <w:r w:rsidRPr="00BD06E8">
        <w:rPr>
          <w:rFonts w:ascii="Arial" w:eastAsia="Times New Roman" w:hAnsi="Arial" w:cs="Arial"/>
          <w:color w:val="2D2D2D"/>
          <w:spacing w:val="2"/>
          <w:sz w:val="21"/>
          <w:szCs w:val="21"/>
          <w:lang w:eastAsia="ru-RU"/>
        </w:rPr>
        <w:br/>
      </w:r>
    </w:p>
    <w:p w:rsidR="00027DD7" w:rsidRDefault="00027DD7">
      <w:bookmarkStart w:id="0" w:name="_GoBack"/>
      <w:bookmarkEnd w:id="0"/>
    </w:p>
    <w:sectPr w:rsidR="00027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87"/>
    <w:rsid w:val="00027DD7"/>
    <w:rsid w:val="00760087"/>
    <w:rsid w:val="00BD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A5500-2F44-4000-953A-B9AF301A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0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6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06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6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6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06E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D06E8"/>
  </w:style>
  <w:style w:type="paragraph" w:customStyle="1" w:styleId="msonormal0">
    <w:name w:val="msonormal"/>
    <w:basedOn w:val="a"/>
    <w:rsid w:val="00BD0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0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06E8"/>
    <w:rPr>
      <w:color w:val="0000FF"/>
      <w:u w:val="single"/>
    </w:rPr>
  </w:style>
  <w:style w:type="character" w:styleId="a4">
    <w:name w:val="FollowedHyperlink"/>
    <w:basedOn w:val="a0"/>
    <w:uiPriority w:val="99"/>
    <w:semiHidden/>
    <w:unhideWhenUsed/>
    <w:rsid w:val="00BD06E8"/>
    <w:rPr>
      <w:color w:val="800080"/>
      <w:u w:val="single"/>
    </w:rPr>
  </w:style>
  <w:style w:type="paragraph" w:customStyle="1" w:styleId="headertext">
    <w:name w:val="headertext"/>
    <w:basedOn w:val="a"/>
    <w:rsid w:val="00BD0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D06E8"/>
  </w:style>
  <w:style w:type="paragraph" w:styleId="a5">
    <w:name w:val="Normal (Web)"/>
    <w:basedOn w:val="a"/>
    <w:uiPriority w:val="99"/>
    <w:semiHidden/>
    <w:unhideWhenUsed/>
    <w:rsid w:val="00BD06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2089">
      <w:bodyDiv w:val="1"/>
      <w:marLeft w:val="0"/>
      <w:marRight w:val="0"/>
      <w:marTop w:val="0"/>
      <w:marBottom w:val="0"/>
      <w:divBdr>
        <w:top w:val="none" w:sz="0" w:space="0" w:color="auto"/>
        <w:left w:val="none" w:sz="0" w:space="0" w:color="auto"/>
        <w:bottom w:val="none" w:sz="0" w:space="0" w:color="auto"/>
        <w:right w:val="none" w:sz="0" w:space="0" w:color="auto"/>
      </w:divBdr>
      <w:divsChild>
        <w:div w:id="239023434">
          <w:marLeft w:val="0"/>
          <w:marRight w:val="0"/>
          <w:marTop w:val="0"/>
          <w:marBottom w:val="0"/>
          <w:divBdr>
            <w:top w:val="none" w:sz="0" w:space="0" w:color="auto"/>
            <w:left w:val="none" w:sz="0" w:space="0" w:color="auto"/>
            <w:bottom w:val="none" w:sz="0" w:space="0" w:color="auto"/>
            <w:right w:val="none" w:sz="0" w:space="0" w:color="auto"/>
          </w:divBdr>
          <w:divsChild>
            <w:div w:id="206648837">
              <w:marLeft w:val="0"/>
              <w:marRight w:val="0"/>
              <w:marTop w:val="0"/>
              <w:marBottom w:val="0"/>
              <w:divBdr>
                <w:top w:val="inset" w:sz="2" w:space="0" w:color="auto"/>
                <w:left w:val="inset" w:sz="2" w:space="1" w:color="auto"/>
                <w:bottom w:val="inset" w:sz="2" w:space="0" w:color="auto"/>
                <w:right w:val="inset" w:sz="2" w:space="1" w:color="auto"/>
              </w:divBdr>
            </w:div>
            <w:div w:id="1710953417">
              <w:marLeft w:val="0"/>
              <w:marRight w:val="0"/>
              <w:marTop w:val="0"/>
              <w:marBottom w:val="0"/>
              <w:divBdr>
                <w:top w:val="none" w:sz="0" w:space="0" w:color="auto"/>
                <w:left w:val="none" w:sz="0" w:space="0" w:color="auto"/>
                <w:bottom w:val="none" w:sz="0" w:space="0" w:color="auto"/>
                <w:right w:val="none" w:sz="0" w:space="0" w:color="auto"/>
              </w:divBdr>
            </w:div>
            <w:div w:id="214121701">
              <w:marLeft w:val="0"/>
              <w:marRight w:val="0"/>
              <w:marTop w:val="0"/>
              <w:marBottom w:val="0"/>
              <w:divBdr>
                <w:top w:val="none" w:sz="0" w:space="0" w:color="auto"/>
                <w:left w:val="none" w:sz="0" w:space="0" w:color="auto"/>
                <w:bottom w:val="none" w:sz="0" w:space="0" w:color="auto"/>
                <w:right w:val="none" w:sz="0" w:space="0" w:color="auto"/>
              </w:divBdr>
            </w:div>
            <w:div w:id="892546232">
              <w:marLeft w:val="0"/>
              <w:marRight w:val="0"/>
              <w:marTop w:val="0"/>
              <w:marBottom w:val="0"/>
              <w:divBdr>
                <w:top w:val="none" w:sz="0" w:space="0" w:color="auto"/>
                <w:left w:val="none" w:sz="0" w:space="0" w:color="auto"/>
                <w:bottom w:val="none" w:sz="0" w:space="0" w:color="auto"/>
                <w:right w:val="none" w:sz="0" w:space="0" w:color="auto"/>
              </w:divBdr>
            </w:div>
            <w:div w:id="529996332">
              <w:marLeft w:val="0"/>
              <w:marRight w:val="0"/>
              <w:marTop w:val="0"/>
              <w:marBottom w:val="0"/>
              <w:divBdr>
                <w:top w:val="none" w:sz="0" w:space="0" w:color="auto"/>
                <w:left w:val="none" w:sz="0" w:space="0" w:color="auto"/>
                <w:bottom w:val="none" w:sz="0" w:space="0" w:color="auto"/>
                <w:right w:val="none" w:sz="0" w:space="0" w:color="auto"/>
              </w:divBdr>
            </w:div>
            <w:div w:id="520120732">
              <w:marLeft w:val="0"/>
              <w:marRight w:val="0"/>
              <w:marTop w:val="0"/>
              <w:marBottom w:val="0"/>
              <w:divBdr>
                <w:top w:val="none" w:sz="0" w:space="0" w:color="auto"/>
                <w:left w:val="none" w:sz="0" w:space="0" w:color="auto"/>
                <w:bottom w:val="none" w:sz="0" w:space="0" w:color="auto"/>
                <w:right w:val="none" w:sz="0" w:space="0" w:color="auto"/>
              </w:divBdr>
            </w:div>
            <w:div w:id="845093107">
              <w:marLeft w:val="0"/>
              <w:marRight w:val="0"/>
              <w:marTop w:val="0"/>
              <w:marBottom w:val="0"/>
              <w:divBdr>
                <w:top w:val="none" w:sz="0" w:space="0" w:color="auto"/>
                <w:left w:val="none" w:sz="0" w:space="0" w:color="auto"/>
                <w:bottom w:val="none" w:sz="0" w:space="0" w:color="auto"/>
                <w:right w:val="none" w:sz="0" w:space="0" w:color="auto"/>
              </w:divBdr>
            </w:div>
            <w:div w:id="1776167166">
              <w:marLeft w:val="0"/>
              <w:marRight w:val="0"/>
              <w:marTop w:val="0"/>
              <w:marBottom w:val="0"/>
              <w:divBdr>
                <w:top w:val="none" w:sz="0" w:space="0" w:color="auto"/>
                <w:left w:val="none" w:sz="0" w:space="0" w:color="auto"/>
                <w:bottom w:val="none" w:sz="0" w:space="0" w:color="auto"/>
                <w:right w:val="none" w:sz="0" w:space="0" w:color="auto"/>
              </w:divBdr>
            </w:div>
            <w:div w:id="1853378458">
              <w:marLeft w:val="0"/>
              <w:marRight w:val="0"/>
              <w:marTop w:val="0"/>
              <w:marBottom w:val="0"/>
              <w:divBdr>
                <w:top w:val="none" w:sz="0" w:space="0" w:color="auto"/>
                <w:left w:val="none" w:sz="0" w:space="0" w:color="auto"/>
                <w:bottom w:val="none" w:sz="0" w:space="0" w:color="auto"/>
                <w:right w:val="none" w:sz="0" w:space="0" w:color="auto"/>
              </w:divBdr>
            </w:div>
            <w:div w:id="334770172">
              <w:marLeft w:val="0"/>
              <w:marRight w:val="0"/>
              <w:marTop w:val="0"/>
              <w:marBottom w:val="0"/>
              <w:divBdr>
                <w:top w:val="none" w:sz="0" w:space="0" w:color="auto"/>
                <w:left w:val="none" w:sz="0" w:space="0" w:color="auto"/>
                <w:bottom w:val="none" w:sz="0" w:space="0" w:color="auto"/>
                <w:right w:val="none" w:sz="0" w:space="0" w:color="auto"/>
              </w:divBdr>
            </w:div>
            <w:div w:id="921179606">
              <w:marLeft w:val="0"/>
              <w:marRight w:val="0"/>
              <w:marTop w:val="0"/>
              <w:marBottom w:val="0"/>
              <w:divBdr>
                <w:top w:val="none" w:sz="0" w:space="0" w:color="auto"/>
                <w:left w:val="none" w:sz="0" w:space="0" w:color="auto"/>
                <w:bottom w:val="none" w:sz="0" w:space="0" w:color="auto"/>
                <w:right w:val="none" w:sz="0" w:space="0" w:color="auto"/>
              </w:divBdr>
            </w:div>
            <w:div w:id="491795523">
              <w:marLeft w:val="0"/>
              <w:marRight w:val="0"/>
              <w:marTop w:val="0"/>
              <w:marBottom w:val="0"/>
              <w:divBdr>
                <w:top w:val="none" w:sz="0" w:space="0" w:color="auto"/>
                <w:left w:val="none" w:sz="0" w:space="0" w:color="auto"/>
                <w:bottom w:val="none" w:sz="0" w:space="0" w:color="auto"/>
                <w:right w:val="none" w:sz="0" w:space="0" w:color="auto"/>
              </w:divBdr>
            </w:div>
            <w:div w:id="2111701880">
              <w:marLeft w:val="0"/>
              <w:marRight w:val="0"/>
              <w:marTop w:val="0"/>
              <w:marBottom w:val="0"/>
              <w:divBdr>
                <w:top w:val="inset" w:sz="2" w:space="0" w:color="auto"/>
                <w:left w:val="inset" w:sz="2" w:space="1" w:color="auto"/>
                <w:bottom w:val="inset" w:sz="2" w:space="0" w:color="auto"/>
                <w:right w:val="inset" w:sz="2" w:space="1" w:color="auto"/>
              </w:divBdr>
            </w:div>
            <w:div w:id="310453652">
              <w:marLeft w:val="0"/>
              <w:marRight w:val="0"/>
              <w:marTop w:val="0"/>
              <w:marBottom w:val="0"/>
              <w:divBdr>
                <w:top w:val="inset" w:sz="2" w:space="0" w:color="auto"/>
                <w:left w:val="inset" w:sz="2" w:space="1" w:color="auto"/>
                <w:bottom w:val="inset" w:sz="2" w:space="0" w:color="auto"/>
                <w:right w:val="inset" w:sz="2" w:space="1" w:color="auto"/>
              </w:divBdr>
            </w:div>
            <w:div w:id="69507720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20347" TargetMode="External"/><Relationship Id="rId18" Type="http://schemas.openxmlformats.org/officeDocument/2006/relationships/hyperlink" Target="http://docs.cntd.ru/document/902320560" TargetMode="External"/><Relationship Id="rId26" Type="http://schemas.openxmlformats.org/officeDocument/2006/relationships/hyperlink" Target="http://docs.cntd.ru/document/902320347" TargetMode="External"/><Relationship Id="rId3" Type="http://schemas.openxmlformats.org/officeDocument/2006/relationships/webSettings" Target="webSettings.xml"/><Relationship Id="rId21" Type="http://schemas.openxmlformats.org/officeDocument/2006/relationships/hyperlink" Target="http://docs.cntd.ru/document/902320560" TargetMode="External"/><Relationship Id="rId34" Type="http://schemas.openxmlformats.org/officeDocument/2006/relationships/theme" Target="theme/theme1.xml"/><Relationship Id="rId7" Type="http://schemas.openxmlformats.org/officeDocument/2006/relationships/hyperlink" Target="http://docs.cntd.ru/document/902320347" TargetMode="External"/><Relationship Id="rId12" Type="http://schemas.openxmlformats.org/officeDocument/2006/relationships/hyperlink" Target="http://docs.cntd.ru/document/902320287" TargetMode="External"/><Relationship Id="rId17" Type="http://schemas.openxmlformats.org/officeDocument/2006/relationships/hyperlink" Target="http://docs.cntd.ru/document/902320560" TargetMode="External"/><Relationship Id="rId25" Type="http://schemas.openxmlformats.org/officeDocument/2006/relationships/hyperlink" Target="http://docs.cntd.ru/document/90232034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320560" TargetMode="External"/><Relationship Id="rId20" Type="http://schemas.openxmlformats.org/officeDocument/2006/relationships/hyperlink" Target="http://docs.cntd.ru/document/902320560" TargetMode="External"/><Relationship Id="rId29" Type="http://schemas.openxmlformats.org/officeDocument/2006/relationships/hyperlink" Target="http://docs.cntd.ru/document/902389542" TargetMode="External"/><Relationship Id="rId1" Type="http://schemas.openxmlformats.org/officeDocument/2006/relationships/styles" Target="styles.xml"/><Relationship Id="rId6" Type="http://schemas.openxmlformats.org/officeDocument/2006/relationships/hyperlink" Target="http://docs.cntd.ru/document/902253396" TargetMode="External"/><Relationship Id="rId11" Type="http://schemas.openxmlformats.org/officeDocument/2006/relationships/hyperlink" Target="http://docs.cntd.ru/document/902320560" TargetMode="External"/><Relationship Id="rId24" Type="http://schemas.openxmlformats.org/officeDocument/2006/relationships/hyperlink" Target="http://docs.cntd.ru/document/902299529" TargetMode="External"/><Relationship Id="rId32" Type="http://schemas.openxmlformats.org/officeDocument/2006/relationships/hyperlink" Target="http://docs.cntd.ru/document/902320560" TargetMode="External"/><Relationship Id="rId5" Type="http://schemas.openxmlformats.org/officeDocument/2006/relationships/hyperlink" Target="http://docs.cntd.ru/document/499099996" TargetMode="External"/><Relationship Id="rId15" Type="http://schemas.openxmlformats.org/officeDocument/2006/relationships/hyperlink" Target="http://docs.cntd.ru/document/902320560" TargetMode="External"/><Relationship Id="rId23" Type="http://schemas.openxmlformats.org/officeDocument/2006/relationships/hyperlink" Target="http://docs.cntd.ru/document/902320560" TargetMode="External"/><Relationship Id="rId28" Type="http://schemas.openxmlformats.org/officeDocument/2006/relationships/hyperlink" Target="http://docs.cntd.ru/document/902320560" TargetMode="External"/><Relationship Id="rId10" Type="http://schemas.openxmlformats.org/officeDocument/2006/relationships/hyperlink" Target="http://docs.cntd.ru/document/902298069" TargetMode="External"/><Relationship Id="rId19" Type="http://schemas.openxmlformats.org/officeDocument/2006/relationships/hyperlink" Target="http://docs.cntd.ru/document/902320560" TargetMode="External"/><Relationship Id="rId31" Type="http://schemas.openxmlformats.org/officeDocument/2006/relationships/hyperlink" Target="http://docs.cntd.ru/document/902320560" TargetMode="External"/><Relationship Id="rId4" Type="http://schemas.openxmlformats.org/officeDocument/2006/relationships/hyperlink" Target="http://docs.cntd.ru/document/499049955" TargetMode="External"/><Relationship Id="rId9" Type="http://schemas.openxmlformats.org/officeDocument/2006/relationships/hyperlink" Target="http://docs.cntd.ru/document/902299529" TargetMode="External"/><Relationship Id="rId14" Type="http://schemas.openxmlformats.org/officeDocument/2006/relationships/hyperlink" Target="http://docs.cntd.ru/document/902320560" TargetMode="External"/><Relationship Id="rId22" Type="http://schemas.openxmlformats.org/officeDocument/2006/relationships/hyperlink" Target="http://docs.cntd.ru/document/902320560" TargetMode="External"/><Relationship Id="rId27" Type="http://schemas.openxmlformats.org/officeDocument/2006/relationships/hyperlink" Target="http://docs.cntd.ru/document/902320560" TargetMode="External"/><Relationship Id="rId30" Type="http://schemas.openxmlformats.org/officeDocument/2006/relationships/hyperlink" Target="http://docs.cntd.ru/document/902389542" TargetMode="External"/><Relationship Id="rId8" Type="http://schemas.openxmlformats.org/officeDocument/2006/relationships/hyperlink" Target="http://docs.cntd.ru/document/902320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18685</Words>
  <Characters>106508</Characters>
  <Application>Microsoft Office Word</Application>
  <DocSecurity>0</DocSecurity>
  <Lines>887</Lines>
  <Paragraphs>249</Paragraphs>
  <ScaleCrop>false</ScaleCrop>
  <Company>diakov.net</Company>
  <LinksUpToDate>false</LinksUpToDate>
  <CharactersWithSpaces>124944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2018-07-23T08:13:00Z</dcterms:created>
  <dcterms:modified xsi:type="dcterms:W3CDTF">2018-07-23T08:14:00Z</dcterms:modified>
</cp:coreProperties>
</file>