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A9" w:rsidRPr="008461A9" w:rsidRDefault="008461A9" w:rsidP="008461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8461A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профессионального стандарта "Работник по приему и размещению гостей"</w:t>
      </w:r>
    </w:p>
    <w:p w:rsidR="008461A9" w:rsidRPr="008461A9" w:rsidRDefault="008461A9" w:rsidP="008461A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461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461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ТРУДА И СОЦИАЛЬНОЙ ЗАЩИТЫ РОССИЙСКОЙ ФЕДЕРАЦИИ</w:t>
      </w:r>
    </w:p>
    <w:p w:rsidR="008461A9" w:rsidRPr="008461A9" w:rsidRDefault="008461A9" w:rsidP="008461A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461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8461A9" w:rsidRPr="008461A9" w:rsidRDefault="008461A9" w:rsidP="008461A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461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5 сентября 2017 года N 659н</w:t>
      </w:r>
    </w:p>
    <w:p w:rsidR="008461A9" w:rsidRPr="008461A9" w:rsidRDefault="008461A9" w:rsidP="008461A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461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461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8461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профессионального стандарта "Работник по приему и размещению гостей"</w:t>
      </w:r>
    </w:p>
    <w:p w:rsidR="008461A9" w:rsidRPr="008461A9" w:rsidRDefault="008461A9" w:rsidP="008461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4" w:history="1">
        <w:r w:rsidRPr="008461A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16 Правил разработки и утверждения профессиональных стандартов</w:t>
        </w:r>
      </w:hyperlink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5" w:history="1">
        <w:r w:rsidRPr="008461A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22 января 2013 г. N 23</w:t>
        </w:r>
      </w:hyperlink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4, ст.293; 2014, N 39, ст.5266; 2016, N 21, ст.3002), 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прилагаемый профессиональный стандарт "Работник по приему и размещению гостей".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61A9" w:rsidRPr="008461A9" w:rsidRDefault="008461A9" w:rsidP="008461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М.А.Топилин</w:t>
      </w:r>
      <w:proofErr w:type="spellEnd"/>
    </w:p>
    <w:p w:rsidR="008461A9" w:rsidRPr="008461A9" w:rsidRDefault="008461A9" w:rsidP="008461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</w:p>
    <w:p w:rsidR="008461A9" w:rsidRPr="008461A9" w:rsidRDefault="008461A9" w:rsidP="008461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 сентября 2017 года,</w:t>
      </w:r>
    </w:p>
    <w:p w:rsidR="008461A9" w:rsidRPr="008461A9" w:rsidRDefault="008461A9" w:rsidP="008461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 N 48310 </w:t>
      </w:r>
    </w:p>
    <w:p w:rsidR="008461A9" w:rsidRPr="008461A9" w:rsidRDefault="008461A9" w:rsidP="008461A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461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Профессиональный стандарт. Работник по приему и размещению гостей</w:t>
      </w:r>
    </w:p>
    <w:p w:rsidR="008461A9" w:rsidRPr="008461A9" w:rsidRDefault="008461A9" w:rsidP="008461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Министерства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труда и социальной защиты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Российской Федерации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5 сентября 2017 года N 659н</w:t>
      </w:r>
    </w:p>
    <w:p w:rsidR="008461A9" w:rsidRPr="008461A9" w:rsidRDefault="008461A9" w:rsidP="008461A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461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Работник по приему и размещению гостей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2"/>
        <w:gridCol w:w="2733"/>
      </w:tblGrid>
      <w:tr w:rsidR="008461A9" w:rsidRPr="008461A9" w:rsidTr="008461A9">
        <w:trPr>
          <w:trHeight w:val="15"/>
        </w:trPr>
        <w:tc>
          <w:tcPr>
            <w:tcW w:w="8316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957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831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1080</w:t>
            </w:r>
          </w:p>
        </w:tc>
      </w:tr>
      <w:tr w:rsidR="008461A9" w:rsidRPr="008461A9" w:rsidTr="008461A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</w:tr>
    </w:tbl>
    <w:p w:rsidR="008461A9" w:rsidRPr="008461A9" w:rsidRDefault="008461A9" w:rsidP="008461A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461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Содержание</w:t>
      </w:r>
    </w:p>
    <w:p w:rsidR="008461A9" w:rsidRPr="008461A9" w:rsidRDefault="008461A9" w:rsidP="008461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I. Общие сведения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61A9" w:rsidRPr="008461A9" w:rsidRDefault="008461A9" w:rsidP="008461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61A9" w:rsidRPr="008461A9" w:rsidRDefault="008461A9" w:rsidP="008461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III. Характеристика обобщенных трудовых функций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61A9" w:rsidRPr="008461A9" w:rsidRDefault="008461A9" w:rsidP="008461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Обобщенная трудовая функция "Встреча и проводы гостей у входных дверей гостиничного комплекса или иного средства размещения"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61A9" w:rsidRPr="008461A9" w:rsidRDefault="008461A9" w:rsidP="008461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Обобщенная трудовая функция "Оказание услуг по доставке багажа гостей гостиничного комплекса или иного средства размещения"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61A9" w:rsidRPr="008461A9" w:rsidRDefault="008461A9" w:rsidP="008461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Обобщенная трудовая функция "Информирование и выполнение запросов гостей по услугам в гостиничном комплексе или ином средстве размещения и населенном пункте, в котором он расположен"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61A9" w:rsidRPr="008461A9" w:rsidRDefault="008461A9" w:rsidP="008461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Обобщенная трудовая функция "Оказание услуг по приему, регистрации и размещению гостей гостиничного комплекса или иного средства размещения"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61A9" w:rsidRPr="008461A9" w:rsidRDefault="008461A9" w:rsidP="008461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Обобщенная трудовая функция "Координация деятельности сотрудников службы приема и размещения гостиничного комплекса или иного средства размещения"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61A9" w:rsidRPr="008461A9" w:rsidRDefault="008461A9" w:rsidP="008461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IV. Сведения об организациях - разработчиках профессионального стандарта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61A9" w:rsidRPr="008461A9" w:rsidRDefault="008461A9" w:rsidP="008461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461A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1"/>
        <w:gridCol w:w="491"/>
        <w:gridCol w:w="1463"/>
      </w:tblGrid>
      <w:tr w:rsidR="008461A9" w:rsidRPr="008461A9" w:rsidTr="008461A9">
        <w:trPr>
          <w:trHeight w:val="15"/>
        </w:trPr>
        <w:tc>
          <w:tcPr>
            <w:tcW w:w="9240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554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и размещение гостей в гостиничных комплексах и иных аналогичных средствах размещения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33.022</w:t>
            </w:r>
          </w:p>
        </w:tc>
      </w:tr>
      <w:tr w:rsidR="008461A9" w:rsidRPr="008461A9" w:rsidTr="008461A9">
        <w:tc>
          <w:tcPr>
            <w:tcW w:w="9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Основная цель вида профессиональной деятельности: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461A9" w:rsidRPr="008461A9" w:rsidTr="008461A9">
        <w:trPr>
          <w:trHeight w:val="15"/>
        </w:trPr>
        <w:tc>
          <w:tcPr>
            <w:tcW w:w="1145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8461A9" w:rsidRPr="008461A9" w:rsidTr="008461A9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Оказание качественных услуг по приему и размещению гостей в гостиничных комплексах и иных аналогичных средствах размещения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занятий: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472"/>
        <w:gridCol w:w="1363"/>
        <w:gridCol w:w="3080"/>
      </w:tblGrid>
      <w:tr w:rsidR="008461A9" w:rsidRPr="008461A9" w:rsidTr="008461A9">
        <w:trPr>
          <w:trHeight w:val="15"/>
        </w:trPr>
        <w:tc>
          <w:tcPr>
            <w:tcW w:w="1663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Служащие, встречающие и регистрирующие клиентов в отелях (гостиницах)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9621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Посыльные, доставщики пакетов и багажа и подобные работники</w:t>
            </w:r>
          </w:p>
        </w:tc>
      </w:tr>
      <w:tr w:rsidR="008461A9" w:rsidRPr="008461A9" w:rsidTr="008461A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9629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Неквалифицированные работники, не входящие в другие группы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461A9" w:rsidRPr="008461A9" w:rsidTr="008461A9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6" w:history="1">
              <w:r w:rsidRPr="008461A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  <w:r w:rsidRPr="008461A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8A15C97" wp14:editId="3AF47CA0">
                      <wp:extent cx="82550" cy="222250"/>
                      <wp:effectExtent l="0" t="0" r="0" b="0"/>
                      <wp:docPr id="215" name="AutoShape 208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CB60ED" id="AutoShape 208" o:spid="_x0000_s1026" alt="Об утверждении профессионального стандарта 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7" w:history="1">
              <w:r w:rsidRPr="008461A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(наименование)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61A9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169E952" wp14:editId="351B0D0D">
                <wp:extent cx="82550" cy="222250"/>
                <wp:effectExtent l="0" t="0" r="0" b="0"/>
                <wp:docPr id="214" name="AutoShape 209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C57EF7" id="AutoShape 209" o:spid="_x0000_s1026" alt="Об утверждении профессионального стандарта 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8" w:history="1">
        <w:r w:rsidRPr="008461A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занятий</w:t>
        </w:r>
      </w:hyperlink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Отнесение к видам экономической деятельности: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7609"/>
      </w:tblGrid>
      <w:tr w:rsidR="008461A9" w:rsidRPr="008461A9" w:rsidTr="008461A9">
        <w:trPr>
          <w:trHeight w:val="15"/>
        </w:trPr>
        <w:tc>
          <w:tcPr>
            <w:tcW w:w="184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610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55.1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гостиниц и прочих мест для временного проживания</w:t>
            </w:r>
          </w:p>
        </w:tc>
      </w:tr>
      <w:tr w:rsidR="008461A9" w:rsidRPr="008461A9" w:rsidTr="008461A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55.2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предоставлению мест для краткосрочного проживания</w:t>
            </w:r>
          </w:p>
        </w:tc>
      </w:tr>
      <w:tr w:rsidR="008461A9" w:rsidRPr="008461A9" w:rsidTr="008461A9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9" w:history="1">
              <w:r w:rsidRPr="008461A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ОКВЭД</w:t>
              </w:r>
            </w:hyperlink>
            <w:r w:rsidRPr="008461A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728A7D0" wp14:editId="71DC2083">
                      <wp:extent cx="107315" cy="222250"/>
                      <wp:effectExtent l="0" t="0" r="0" b="0"/>
                      <wp:docPr id="213" name="AutoShape 210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31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48BDC4" id="AutoShape 210" o:spid="_x0000_s1026" alt="Об утверждении профессионального стандарта 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61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61A9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DBA92CE" wp14:editId="3755B36D">
                <wp:extent cx="107315" cy="222250"/>
                <wp:effectExtent l="0" t="0" r="0" b="0"/>
                <wp:docPr id="212" name="AutoShape 211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2B669E" id="AutoShape 211" o:spid="_x0000_s1026" alt="Об утверждении профессионального стандарта 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0" w:history="1">
        <w:r w:rsidRPr="008461A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видов экономической деятельности</w:t>
        </w:r>
      </w:hyperlink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61A9" w:rsidRPr="008461A9" w:rsidRDefault="008461A9" w:rsidP="008461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461A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406"/>
        <w:gridCol w:w="1128"/>
        <w:gridCol w:w="2483"/>
        <w:gridCol w:w="974"/>
        <w:gridCol w:w="1699"/>
      </w:tblGrid>
      <w:tr w:rsidR="008461A9" w:rsidRPr="008461A9" w:rsidTr="008461A9">
        <w:trPr>
          <w:trHeight w:val="15"/>
        </w:trPr>
        <w:tc>
          <w:tcPr>
            <w:tcW w:w="739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3142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Обобщенные трудовые функции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функции</w:t>
            </w:r>
          </w:p>
        </w:tc>
      </w:tr>
      <w:tr w:rsidR="008461A9" w:rsidRPr="008461A9" w:rsidTr="008461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уровень </w:t>
            </w:r>
            <w:proofErr w:type="spellStart"/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квалифи</w:t>
            </w:r>
            <w:proofErr w:type="spellEnd"/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кации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</w:tr>
      <w:tr w:rsidR="008461A9" w:rsidRPr="008461A9" w:rsidTr="008461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Встреча и проводы гостей у входных дверей гостиничного комплекса или иного средства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гостям при входе и выходе из гостиничного комплекса или иного средства размещения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А/01.1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461A9" w:rsidRPr="008461A9" w:rsidTr="008461A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Информирование гостей об услугах гостиничного комплекса при входе и выходе из гостиничного </w:t>
            </w: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комплекса или иного средства размещения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А/02.1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461A9" w:rsidRPr="008461A9" w:rsidTr="008461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услуг по доставке багажа гостей гостиничного комплекса или иного средства размещения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Доставка багажа гостей гостиничного комплекса или иного средства размещения при заселении, нахождении в гостиничном комплексе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В/01.1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461A9" w:rsidRPr="008461A9" w:rsidTr="008461A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поручений руководителя по оказанию дополнительных услуг гостям при заселении, нахождении в гостиничном комплексе или ином средстве размещения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В/02.1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461A9" w:rsidRPr="008461A9" w:rsidTr="008461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и выполнение запросов гостей по услугам в гостиничном комплексе или ином средстве размещения и населенном пункте, в котором он расположен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информации гостям о гостиничном комплексе или ином средстве размещения, населенном пункте, в котором расположен гостиничный комплекс или иное средство размещения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С/01.3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461A9" w:rsidRPr="008461A9" w:rsidTr="008461A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запросов гостей по услугам гостиничного комплекса или иного средства размещения и населенного пункта, в котором он расположен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С/02.3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461A9" w:rsidRPr="008461A9" w:rsidTr="008461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услуг по приему, регистрации и размещению гостей гостиничного комплекса или иного средства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Встреча, регистрация и размещение гостей при заселении в гостиничный комплекс или иное средство размещения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D/01.3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461A9" w:rsidRPr="008461A9" w:rsidTr="008461A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Учет заказов гостей гостиничного комплекса или иного средства размещения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D/02.3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461A9" w:rsidRPr="008461A9" w:rsidTr="008461A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выезда гостей гостиничного комплекса или иного средства размещения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D/03.3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461A9" w:rsidRPr="008461A9" w:rsidTr="008461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 деятельности сотрудников службы приема и размещения гостиничного комплекса или иного средства размещения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рабочих мест и распределение работы сотрудников службы приема и размещения гостиничного комплекса или иного средства размещения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Е/01.4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461A9" w:rsidRPr="008461A9" w:rsidTr="008461A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 работы сотрудников службы приема и размещения по встрече, регистрации, размещению и выезду гостей гостиничного комплекса или иного средства размещения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Е/02.4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</w:tbl>
    <w:p w:rsidR="008461A9" w:rsidRPr="008461A9" w:rsidRDefault="008461A9" w:rsidP="008461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461A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Характеристика обобщенных трудовых функций</w:t>
      </w:r>
    </w:p>
    <w:p w:rsidR="008461A9" w:rsidRPr="008461A9" w:rsidRDefault="008461A9" w:rsidP="008461A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8461A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3.1. Обобщенная трудовая функция "Встреча и проводы гостей у входных дверей гостиничного комплекса или иного средства размещения"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96"/>
        <w:gridCol w:w="1277"/>
        <w:gridCol w:w="609"/>
        <w:gridCol w:w="1410"/>
        <w:gridCol w:w="359"/>
        <w:gridCol w:w="538"/>
        <w:gridCol w:w="833"/>
        <w:gridCol w:w="1718"/>
        <w:gridCol w:w="586"/>
      </w:tblGrid>
      <w:tr w:rsidR="008461A9" w:rsidRPr="008461A9" w:rsidTr="008461A9">
        <w:trPr>
          <w:trHeight w:val="15"/>
        </w:trPr>
        <w:tc>
          <w:tcPr>
            <w:tcW w:w="2033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Встреча и проводы гостей у входных дверей гостиничного комплекса или иного средства размещения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461A9" w:rsidRPr="008461A9" w:rsidTr="008461A9">
        <w:trPr>
          <w:trHeight w:val="15"/>
        </w:trPr>
        <w:tc>
          <w:tcPr>
            <w:tcW w:w="2587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6585"/>
      </w:tblGrid>
      <w:tr w:rsidR="008461A9" w:rsidRPr="008461A9" w:rsidTr="008461A9">
        <w:trPr>
          <w:trHeight w:val="15"/>
        </w:trPr>
        <w:tc>
          <w:tcPr>
            <w:tcW w:w="3142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316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Швейцар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Краткосрочное обучение или инструктаж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характеристики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270"/>
        <w:gridCol w:w="5302"/>
      </w:tblGrid>
      <w:tr w:rsidR="008461A9" w:rsidRPr="008461A9" w:rsidTr="008461A9">
        <w:trPr>
          <w:trHeight w:val="15"/>
        </w:trPr>
        <w:tc>
          <w:tcPr>
            <w:tcW w:w="3326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461A9" w:rsidRPr="008461A9" w:rsidTr="008461A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8461A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9629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Неквалифицированные работники, не входящие в другие группы</w:t>
            </w:r>
          </w:p>
        </w:tc>
      </w:tr>
      <w:tr w:rsidR="008461A9" w:rsidRPr="008461A9" w:rsidTr="008461A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8461A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ОКПДТР</w:t>
              </w:r>
            </w:hyperlink>
            <w:r w:rsidRPr="008461A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99EC42C" wp14:editId="6C54020B">
                      <wp:extent cx="107315" cy="222250"/>
                      <wp:effectExtent l="0" t="0" r="0" b="0"/>
                      <wp:docPr id="211" name="AutoShape 212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31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B6A87A" id="AutoShape 212" o:spid="_x0000_s1026" alt="Об утверждении профессионального стандарта 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19599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Швейцар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61A9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AD8B5EF" wp14:editId="5BC36313">
                <wp:extent cx="107315" cy="222250"/>
                <wp:effectExtent l="0" t="0" r="0" b="0"/>
                <wp:docPr id="210" name="AutoShape 213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D6A044" id="AutoShape 213" o:spid="_x0000_s1026" alt="Об утверждении профессионального стандарта 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3" w:history="1">
        <w:r w:rsidRPr="008461A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профессий рабочих, должностей служащих и тарифных разрядов</w:t>
        </w:r>
      </w:hyperlink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61A9" w:rsidRPr="008461A9" w:rsidRDefault="008461A9" w:rsidP="008461A9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8461A9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3.1.1. Трудовая функция "Оказание помощи гостям при входе и выходе из гостиничного комплекса или иного средства размещения"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204"/>
        <w:gridCol w:w="1282"/>
        <w:gridCol w:w="616"/>
        <w:gridCol w:w="1420"/>
        <w:gridCol w:w="359"/>
        <w:gridCol w:w="434"/>
        <w:gridCol w:w="879"/>
        <w:gridCol w:w="125"/>
        <w:gridCol w:w="1681"/>
        <w:gridCol w:w="521"/>
      </w:tblGrid>
      <w:tr w:rsidR="008461A9" w:rsidRPr="008461A9" w:rsidTr="008461A9">
        <w:trPr>
          <w:trHeight w:val="15"/>
        </w:trPr>
        <w:tc>
          <w:tcPr>
            <w:tcW w:w="2033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гостям при входе и выходе из гостиничного комплекса или иного средства размещения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А/01.1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461A9" w:rsidRPr="008461A9" w:rsidTr="008461A9">
        <w:trPr>
          <w:trHeight w:val="15"/>
        </w:trPr>
        <w:tc>
          <w:tcPr>
            <w:tcW w:w="2587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6619"/>
      </w:tblGrid>
      <w:tr w:rsidR="008461A9" w:rsidRPr="008461A9" w:rsidTr="008461A9">
        <w:trPr>
          <w:trHeight w:val="15"/>
        </w:trPr>
        <w:tc>
          <w:tcPr>
            <w:tcW w:w="3142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316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гостям при выходе из автомобиля при заселении, проживании и выезде из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Приветствие гостей у входных дверей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Открытие и закрытие входных дверей гостиничного комплекса или иного средства размещения перед его гостями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Сопровождение гостей к месту парковки автотранспортных средств на территории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чистоты и исправности работы входных дверей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Наблюдение за сохранностью багажа при заселении и выезде гостей из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регламенты и стандарты обслуживания гостей при входе и выходе из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Соблюдать стандарты чистоты на рабочем месте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Оберегать имущество гостиничного комплекса или иного средства размещения от хищений и/или ущерба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правовые акты Российской Федерации, регулирующие деятельность гостиниц и иных средств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обслуживания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этики, этикета и психологии обслуживания гостей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охраны труда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охраны здоровья, санитарии и гигиены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антитеррористической безопасности и безопасности гостей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8461A9" w:rsidRPr="008461A9" w:rsidRDefault="008461A9" w:rsidP="008461A9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8461A9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3.1.2. Трудовая функция "Информирование гостей об услугах гостиничного комплекса при входе и выходе из гостиничного комплекса или иного средства размещения"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211"/>
        <w:gridCol w:w="1346"/>
        <w:gridCol w:w="632"/>
        <w:gridCol w:w="1398"/>
        <w:gridCol w:w="359"/>
        <w:gridCol w:w="428"/>
        <w:gridCol w:w="877"/>
        <w:gridCol w:w="122"/>
        <w:gridCol w:w="1673"/>
        <w:gridCol w:w="510"/>
      </w:tblGrid>
      <w:tr w:rsidR="008461A9" w:rsidRPr="008461A9" w:rsidTr="008461A9">
        <w:trPr>
          <w:trHeight w:val="15"/>
        </w:trPr>
        <w:tc>
          <w:tcPr>
            <w:tcW w:w="2033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гостей об услугах гостиничного комплекса при входе и выходе из гостиничного комплекса или иного средства размещения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А/02.1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461A9" w:rsidRPr="008461A9" w:rsidTr="008461A9">
        <w:trPr>
          <w:trHeight w:val="15"/>
        </w:trPr>
        <w:tc>
          <w:tcPr>
            <w:tcW w:w="2587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6619"/>
      </w:tblGrid>
      <w:tr w:rsidR="008461A9" w:rsidRPr="008461A9" w:rsidTr="008461A9">
        <w:trPr>
          <w:trHeight w:val="15"/>
        </w:trPr>
        <w:tc>
          <w:tcPr>
            <w:tcW w:w="3142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316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гостей при входе и выходе из гостиничного комплекса или иного средства размещения о службах или услугах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гостей при входе и выходе из гостиничного комплекса или иного средства размещения о городе (населенном пункте), в котором расположен гостиничный комплекс или иное средство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регламенты и стандарты обслуживания гостей при входе и выходе из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Отвечать на вопросы гостей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Точно и корректно представлять информацию о службах или услугах гостиничного комплекса или иного средства размещения, о городе (населенном пункте), в котором он расположен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правовые акты Российской Федерации, регулирующие деятельность гостиниц и иных средств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обслуживания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этики, этикета и психологии обслуживания гостей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охраны труда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охраны здоровья, санитарии и гигиены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антитеррористической безопасности и безопасности гостей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8461A9" w:rsidRPr="008461A9" w:rsidRDefault="008461A9" w:rsidP="008461A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8461A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3.2. Обобщенная трудовая функция "Оказание услуг по доставке багажа гостей гостиничного комплекса или иного средства размещения"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96"/>
        <w:gridCol w:w="1277"/>
        <w:gridCol w:w="609"/>
        <w:gridCol w:w="1410"/>
        <w:gridCol w:w="359"/>
        <w:gridCol w:w="542"/>
        <w:gridCol w:w="829"/>
        <w:gridCol w:w="1718"/>
        <w:gridCol w:w="586"/>
      </w:tblGrid>
      <w:tr w:rsidR="008461A9" w:rsidRPr="008461A9" w:rsidTr="008461A9">
        <w:trPr>
          <w:trHeight w:val="15"/>
        </w:trPr>
        <w:tc>
          <w:tcPr>
            <w:tcW w:w="2033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услуг по доставке багажа гостей гостиничного комплекса или иного средства размещения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461A9" w:rsidRPr="008461A9" w:rsidTr="008461A9">
        <w:trPr>
          <w:trHeight w:val="15"/>
        </w:trPr>
        <w:tc>
          <w:tcPr>
            <w:tcW w:w="2587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6585"/>
      </w:tblGrid>
      <w:tr w:rsidR="008461A9" w:rsidRPr="008461A9" w:rsidTr="008461A9">
        <w:trPr>
          <w:trHeight w:val="15"/>
        </w:trPr>
        <w:tc>
          <w:tcPr>
            <w:tcW w:w="3142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316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Подносчик багажа</w:t>
            </w: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Багажист</w:t>
            </w:r>
            <w:proofErr w:type="spellEnd"/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Носильщик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Краткосрочное обучение или инструктаж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характеристики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1424"/>
        <w:gridCol w:w="5093"/>
      </w:tblGrid>
      <w:tr w:rsidR="008461A9" w:rsidRPr="008461A9" w:rsidTr="008461A9">
        <w:trPr>
          <w:trHeight w:val="15"/>
        </w:trPr>
        <w:tc>
          <w:tcPr>
            <w:tcW w:w="3326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461A9" w:rsidRPr="008461A9" w:rsidTr="008461A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8461A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9621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Посыльные, доставщики пакетов и багажа и подобные работники</w:t>
            </w:r>
          </w:p>
        </w:tc>
      </w:tr>
      <w:tr w:rsidR="008461A9" w:rsidRPr="008461A9" w:rsidTr="008461A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8461A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ОКПДТР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15126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Носильщик</w:t>
            </w:r>
          </w:p>
        </w:tc>
      </w:tr>
    </w:tbl>
    <w:p w:rsidR="008461A9" w:rsidRPr="008461A9" w:rsidRDefault="008461A9" w:rsidP="008461A9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8461A9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3.2.1. Трудовая функция "Доставка багажа гостей гостиничного комплекса или иного средства размещения при заселении, нахождении в гостиничном комплексе и выезде из него"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04"/>
        <w:gridCol w:w="1282"/>
        <w:gridCol w:w="617"/>
        <w:gridCol w:w="1420"/>
        <w:gridCol w:w="359"/>
        <w:gridCol w:w="438"/>
        <w:gridCol w:w="876"/>
        <w:gridCol w:w="124"/>
        <w:gridCol w:w="1681"/>
        <w:gridCol w:w="521"/>
      </w:tblGrid>
      <w:tr w:rsidR="008461A9" w:rsidRPr="008461A9" w:rsidTr="008461A9">
        <w:trPr>
          <w:trHeight w:val="15"/>
        </w:trPr>
        <w:tc>
          <w:tcPr>
            <w:tcW w:w="2033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Доставка багажа гостей гостиничного комплекса или иного средства размещения при заселении, нахождении в </w:t>
            </w: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гостиничном комплексе и выезде из него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В/01.1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461A9" w:rsidRPr="008461A9" w:rsidTr="008461A9">
        <w:trPr>
          <w:trHeight w:val="15"/>
        </w:trPr>
        <w:tc>
          <w:tcPr>
            <w:tcW w:w="2587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6619"/>
      </w:tblGrid>
      <w:tr w:rsidR="008461A9" w:rsidRPr="008461A9" w:rsidTr="008461A9">
        <w:trPr>
          <w:trHeight w:val="15"/>
        </w:trPr>
        <w:tc>
          <w:tcPr>
            <w:tcW w:w="3142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316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Поднос багажа гостей при заселении в гостиничный комплекс или иное средство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с перемещением багажа гостей во время их нахождения в гостиничном комплексе или ином средстве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гостям с багажом при выезде из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багажа у гостей гостиничного комплекса или иного средства размещения на хранение в багажную комнату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Выдача багажа гостей гостиничного комплекса или иного средства размещения из багажной комнаты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Приветствие гостей в вестибюле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специальное оборудование для перемещения тяжелого багажа гостей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Соблюдать порядок в комнате для хранения багажа и тележек для перевозки багажа и обеспечивать их чистоту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регламенты и стандарты оказания помощи с багажом гостям гостиничного комплекса или иного средства размещения при заселении, нахождении в гостиничном комплексе и выезде из него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обслуживания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этики, этикета и психологии обслуживания гостей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охраны труда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охраны здоровья, санитарии и гигиены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антитеррористической безопасности и безопасности гостей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8461A9" w:rsidRPr="008461A9" w:rsidRDefault="008461A9" w:rsidP="008461A9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8461A9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3.2.2. Трудовая функция "Выполнение поручений руководителя по оказанию дополнительный услуг гостям при заселении, нахождении в гостиничном комплексе или ином средстве размещения"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08"/>
        <w:gridCol w:w="1326"/>
        <w:gridCol w:w="627"/>
        <w:gridCol w:w="1406"/>
        <w:gridCol w:w="359"/>
        <w:gridCol w:w="434"/>
        <w:gridCol w:w="874"/>
        <w:gridCol w:w="122"/>
        <w:gridCol w:w="1676"/>
        <w:gridCol w:w="514"/>
      </w:tblGrid>
      <w:tr w:rsidR="008461A9" w:rsidRPr="008461A9" w:rsidTr="008461A9">
        <w:trPr>
          <w:trHeight w:val="15"/>
        </w:trPr>
        <w:tc>
          <w:tcPr>
            <w:tcW w:w="2033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Выполнение поручений руководителя по оказанию дополнительных услуг гостям при заселении, нахождении в </w:t>
            </w: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гостиничном комплексе или ином средстве размещения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В/02.1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461A9" w:rsidRPr="008461A9" w:rsidTr="008461A9">
        <w:trPr>
          <w:trHeight w:val="15"/>
        </w:trPr>
        <w:tc>
          <w:tcPr>
            <w:tcW w:w="2587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6619"/>
      </w:tblGrid>
      <w:tr w:rsidR="008461A9" w:rsidRPr="008461A9" w:rsidTr="008461A9">
        <w:trPr>
          <w:trHeight w:val="15"/>
        </w:trPr>
        <w:tc>
          <w:tcPr>
            <w:tcW w:w="3142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316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поручений непосредственного руководителя по побудке гостей, доставке им корреспонденции в номер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непосредственного руководителя о проблемах, жалобах, комментариях гостей, пропажах и найденных вещах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Дежурство в вестибюле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Соблюдать стандарты чистоты на рабочем месте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Оберегать имущество гостиничного комплекса или иного средства размещения от хищений и/или ущерба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правовые акты Российской Федерации, регулирующие деятельность гостиниц и иных средств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обслуживания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этики, этикета и психологии обслуживания гостей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охраны труда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охраны здоровья, санитарии и гигиены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антитеррористической безопасности и безопасности гостей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8461A9" w:rsidRPr="008461A9" w:rsidRDefault="008461A9" w:rsidP="008461A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8461A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3.3. Обобщенная трудовая функция "Информирование и выполнение запросов гостей по услугам в гостиничном комплексе или ином средстве размещения и населенном пункте, в котором он расположен"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13"/>
        <w:gridCol w:w="1347"/>
        <w:gridCol w:w="634"/>
        <w:gridCol w:w="1400"/>
        <w:gridCol w:w="359"/>
        <w:gridCol w:w="555"/>
        <w:gridCol w:w="750"/>
        <w:gridCol w:w="95"/>
        <w:gridCol w:w="1688"/>
        <w:gridCol w:w="514"/>
      </w:tblGrid>
      <w:tr w:rsidR="008461A9" w:rsidRPr="008461A9" w:rsidTr="008461A9">
        <w:trPr>
          <w:trHeight w:val="15"/>
        </w:trPr>
        <w:tc>
          <w:tcPr>
            <w:tcW w:w="2033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и выполнение запросов гостей по услугам в гостиничном комплексе или ином средстве размещения и населенном пункте, в котором он расположен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461A9" w:rsidRPr="008461A9" w:rsidTr="008461A9">
        <w:trPr>
          <w:trHeight w:val="15"/>
        </w:trPr>
        <w:tc>
          <w:tcPr>
            <w:tcW w:w="2587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6602"/>
      </w:tblGrid>
      <w:tr w:rsidR="008461A9" w:rsidRPr="008461A9" w:rsidTr="008461A9">
        <w:trPr>
          <w:trHeight w:val="15"/>
        </w:trPr>
        <w:tc>
          <w:tcPr>
            <w:tcW w:w="3142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316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Консьерж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Профессиональное обучение - программы профессиональной подготовки по должностям служащих, программы переподготовки служащих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характеристики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417"/>
        <w:gridCol w:w="5113"/>
      </w:tblGrid>
      <w:tr w:rsidR="008461A9" w:rsidRPr="008461A9" w:rsidTr="008461A9">
        <w:trPr>
          <w:trHeight w:val="15"/>
        </w:trPr>
        <w:tc>
          <w:tcPr>
            <w:tcW w:w="3326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461A9" w:rsidRPr="008461A9" w:rsidTr="008461A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8461A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Служащие, встречающие и регистрирующие клиентов в отелях (гостиницах)</w:t>
            </w:r>
          </w:p>
        </w:tc>
      </w:tr>
      <w:tr w:rsidR="008461A9" w:rsidRPr="008461A9" w:rsidTr="008461A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8461A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ОКПДТР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25627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Портье</w:t>
            </w:r>
          </w:p>
        </w:tc>
      </w:tr>
    </w:tbl>
    <w:p w:rsidR="008461A9" w:rsidRPr="008461A9" w:rsidRDefault="008461A9" w:rsidP="008461A9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8461A9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3.3.1. Трудовая функция "Предоставление информации гостям о гостиничном комплексе или ином средстве размещения, населенном пункте, в котором расположен гостиничный комплекс или иное средство размещения"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208"/>
        <w:gridCol w:w="1313"/>
        <w:gridCol w:w="624"/>
        <w:gridCol w:w="1410"/>
        <w:gridCol w:w="359"/>
        <w:gridCol w:w="435"/>
        <w:gridCol w:w="874"/>
        <w:gridCol w:w="122"/>
        <w:gridCol w:w="1677"/>
        <w:gridCol w:w="516"/>
      </w:tblGrid>
      <w:tr w:rsidR="008461A9" w:rsidRPr="008461A9" w:rsidTr="008461A9">
        <w:trPr>
          <w:trHeight w:val="15"/>
        </w:trPr>
        <w:tc>
          <w:tcPr>
            <w:tcW w:w="2033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информации гостям о гостиничном комплексе или ином средстве размещения, населенном пункте, в котором расположен гостиничный комплекс или иное средство размещения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С/01.3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461A9" w:rsidRPr="008461A9" w:rsidTr="008461A9">
        <w:trPr>
          <w:trHeight w:val="15"/>
        </w:trPr>
        <w:tc>
          <w:tcPr>
            <w:tcW w:w="2587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6619"/>
      </w:tblGrid>
      <w:tr w:rsidR="008461A9" w:rsidRPr="008461A9" w:rsidTr="008461A9">
        <w:trPr>
          <w:trHeight w:val="15"/>
        </w:trPr>
        <w:tc>
          <w:tcPr>
            <w:tcW w:w="3142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316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гостей о службах и услугах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гостей о городе (населенном пункте), в котором расположен гостиничный комплекс или иное средство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корреспонденции для гостей и ее доставка адресату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проведении ознакомительных экскурсий по гостиничному комплексу или иному средству размещения для заинтересованных лиц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Предоставлять гостям информацию о службах и услугах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Предоставлять гостям информацию о городе (населенном пункте), в котором расположен гостиничный комплекс или иное средство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Оказывать помощь в проведении ознакомительных экскурсий по гостиничному комплексу или иному средству размещения для заинтересованных лиц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правовые акты Российской Федерации, регулирующие деятельность гостиниц и иных средств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обслуживания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Иностранный язык с учетом характеристик постоянных клиентов гостиничного комплекса или иных средств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обеспечения лояльности гостей гостиниц и иных средств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этики, этикета и психологии обслуживания гостей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охраны труда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охраны здоровья, санитарии и гигиены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антитеррористической безопасности и безопасности гостей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8461A9" w:rsidRPr="008461A9" w:rsidRDefault="008461A9" w:rsidP="008461A9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8461A9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3.3.2. Трудовая функция "Выполнение запросов гостей по услугам гостиничного комплекса или иного средства размещения и населенного пункта, в котором он расположен"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04"/>
        <w:gridCol w:w="1282"/>
        <w:gridCol w:w="617"/>
        <w:gridCol w:w="1420"/>
        <w:gridCol w:w="359"/>
        <w:gridCol w:w="438"/>
        <w:gridCol w:w="876"/>
        <w:gridCol w:w="124"/>
        <w:gridCol w:w="1681"/>
        <w:gridCol w:w="521"/>
      </w:tblGrid>
      <w:tr w:rsidR="008461A9" w:rsidRPr="008461A9" w:rsidTr="008461A9">
        <w:trPr>
          <w:trHeight w:val="15"/>
        </w:trPr>
        <w:tc>
          <w:tcPr>
            <w:tcW w:w="2033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запросов гостей по услугам гостиничного комплекса или иного средства размещения и населенного пункта, в котором он расположен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С/02.3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461A9" w:rsidRPr="008461A9" w:rsidTr="008461A9">
        <w:trPr>
          <w:trHeight w:val="15"/>
        </w:trPr>
        <w:tc>
          <w:tcPr>
            <w:tcW w:w="2587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6619"/>
      </w:tblGrid>
      <w:tr w:rsidR="008461A9" w:rsidRPr="008461A9" w:rsidTr="008461A9">
        <w:trPr>
          <w:trHeight w:val="15"/>
        </w:trPr>
        <w:tc>
          <w:tcPr>
            <w:tcW w:w="3142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316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и учет запросов и просьб гостей по услугам в гостиничном комплексе или ином средстве размещения и городе (населенном пункте), в котором оно расположено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Помощь в получении услуг по бронированию авиабилетов и железнодорожных билетов, билетов в театры, на музыкальные и развлекательные мероприятия, в музеи, по аренде автомобилей, такси, информации по работе городского транспорта, об офисных услугах, услугах магазинов, ресторанов, баров, медицинских учреждений и прочих услуг, оказываемых организациями в городе </w:t>
            </w: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(населенном пункте), в котором расположен гостиничный комплекс или иное средство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отчетов о своей работе за смену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Принимать и отвечать на гостевые запросы, в том числе по телефону, и контролировать их выполнение службами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Находить информацию об услугах по бронированию авиабилетов и железнодорожных билетов, билетов в театры, на музыкальные и развлекательные мероприятия, в музеи, по аренде автомобилей, такси, по работе городского транспорта, об офисных услугах, о работе магазинов, ресторанов, баров, казино, медицинских учреждений и о прочих услугах, оказываемых организациями в городе (населенном пункте), в котором расположен гостиничный комплекс или иное средство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Предоставлять дополнительные услуги, связанные с выполнением запросов и просьб гостей по услугам в отеле и городе (населенном пункте), в котором расположен гостиничный комплекс или иное средство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Разрешать возникшие у гостей проблемы, связанные с услугами в отеле и городе (населенном пункте), в котором расположен гостиничный комплекс или иное средство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специализированные программные комплексы, применяемые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 журнал передачи смены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правовые акты Российской Федерации, регулирующие деятельность гостиниц и иных средств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обслуживания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этики, этикета и психологии обслуживания гостей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охраны труда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охраны здоровья, санитарии и гигиены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антитеррористической безопасности и безопасности гостей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8461A9" w:rsidRPr="008461A9" w:rsidRDefault="008461A9" w:rsidP="008461A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8461A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3.4. Обобщенная трудовая функция "Оказание услуг по приему, регистрации и размещению гостей гостиничного комплекса или иного средства размещения"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96"/>
        <w:gridCol w:w="1277"/>
        <w:gridCol w:w="609"/>
        <w:gridCol w:w="1410"/>
        <w:gridCol w:w="359"/>
        <w:gridCol w:w="538"/>
        <w:gridCol w:w="833"/>
        <w:gridCol w:w="1718"/>
        <w:gridCol w:w="586"/>
      </w:tblGrid>
      <w:tr w:rsidR="008461A9" w:rsidRPr="008461A9" w:rsidTr="008461A9">
        <w:trPr>
          <w:trHeight w:val="15"/>
        </w:trPr>
        <w:tc>
          <w:tcPr>
            <w:tcW w:w="2033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услуг по приему, регистрации и размещению гостей гостиничного комплекса или иного средства размещения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</w:t>
            </w: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461A9" w:rsidRPr="008461A9" w:rsidTr="008461A9">
        <w:trPr>
          <w:trHeight w:val="15"/>
        </w:trPr>
        <w:tc>
          <w:tcPr>
            <w:tcW w:w="2587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6602"/>
      </w:tblGrid>
      <w:tr w:rsidR="008461A9" w:rsidRPr="008461A9" w:rsidTr="008461A9">
        <w:trPr>
          <w:trHeight w:val="15"/>
        </w:trPr>
        <w:tc>
          <w:tcPr>
            <w:tcW w:w="3142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316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Администратор службы приема и размещения </w:t>
            </w: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Портье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Профессиональное обучение - программы профессиональной подготовки по должностям служащих, программы переподготовки служащих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характеристики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1286"/>
        <w:gridCol w:w="5374"/>
      </w:tblGrid>
      <w:tr w:rsidR="008461A9" w:rsidRPr="008461A9" w:rsidTr="008461A9">
        <w:trPr>
          <w:trHeight w:val="15"/>
        </w:trPr>
        <w:tc>
          <w:tcPr>
            <w:tcW w:w="3142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8461A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Служащие, встречающие и регистрирующие клиентов в отелях (гостиницах)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8461A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ОКПДТР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20063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Администратор гостиницы (дома отдыха)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25627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Портье</w:t>
            </w:r>
          </w:p>
        </w:tc>
      </w:tr>
    </w:tbl>
    <w:p w:rsidR="008461A9" w:rsidRPr="008461A9" w:rsidRDefault="008461A9" w:rsidP="008461A9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8461A9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3.4.1. Трудовая функция "Встреча, регистрация и размещение гостей при заселении в гостиничный комплекс или иное средство размещения"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204"/>
        <w:gridCol w:w="1282"/>
        <w:gridCol w:w="616"/>
        <w:gridCol w:w="1420"/>
        <w:gridCol w:w="359"/>
        <w:gridCol w:w="434"/>
        <w:gridCol w:w="879"/>
        <w:gridCol w:w="125"/>
        <w:gridCol w:w="1681"/>
        <w:gridCol w:w="521"/>
      </w:tblGrid>
      <w:tr w:rsidR="008461A9" w:rsidRPr="008461A9" w:rsidTr="008461A9">
        <w:trPr>
          <w:trHeight w:val="15"/>
        </w:trPr>
        <w:tc>
          <w:tcPr>
            <w:tcW w:w="2033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Встреча, регистрация и размещение гостей при заселении в гостиничный комплекс или иное средство размещения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D/01.3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461A9" w:rsidRPr="008461A9" w:rsidTr="008461A9">
        <w:trPr>
          <w:trHeight w:val="15"/>
        </w:trPr>
        <w:tc>
          <w:tcPr>
            <w:tcW w:w="2587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6619"/>
      </w:tblGrid>
      <w:tr w:rsidR="008461A9" w:rsidRPr="008461A9" w:rsidTr="008461A9">
        <w:trPr>
          <w:trHeight w:val="15"/>
        </w:trPr>
        <w:tc>
          <w:tcPr>
            <w:tcW w:w="3142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316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Встреча и регистрация гостей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Ввод данных о гостях в информационную систему управления гостиничным комплексом или иным средством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Выдача зарегистрированным гостям ключей от номера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гостей гостиничного комплекса или иного средства размещения об основных и дополнительных услугах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регистрацию российских и иностранных гостей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Обрабатывать информацию о гостях гостиничного комплекса или иного средства размещения с использование специализированных программных комплексов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расчеты с гостями во время их размещения в гостиничном комплексе или ином средстве размещения в наличной и безналичной форме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Информировать о деятельности служб и услугах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правовые акты Российской Федерации, регулирующие деятельность средств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приема и обслуживания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регистрации и размещения российских и зарубежных гостей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проведения расчетов с гостями гостиничного комплекса или иного средства размещения в наличной и безналичной форме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Принципы работы специализированных программных комплексов, используемых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бронирования номеров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этики, этикета и психологии обслуживания гостей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охраны труда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охраны здоровья, санитарии и гигиены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антитеррористической безопасности и безопасности гостей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8461A9" w:rsidRPr="008461A9" w:rsidRDefault="008461A9" w:rsidP="008461A9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8461A9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3.4.2. Трудовая функция "Учет заказов гостей гостиничного комплекса или иного средства размещения"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204"/>
        <w:gridCol w:w="1282"/>
        <w:gridCol w:w="616"/>
        <w:gridCol w:w="1420"/>
        <w:gridCol w:w="359"/>
        <w:gridCol w:w="434"/>
        <w:gridCol w:w="879"/>
        <w:gridCol w:w="125"/>
        <w:gridCol w:w="1681"/>
        <w:gridCol w:w="521"/>
      </w:tblGrid>
      <w:tr w:rsidR="008461A9" w:rsidRPr="008461A9" w:rsidTr="008461A9">
        <w:trPr>
          <w:trHeight w:val="15"/>
        </w:trPr>
        <w:tc>
          <w:tcPr>
            <w:tcW w:w="2033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Учет заказов гостей гостиничного комплекса или иного средства размещения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D/02.3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461A9" w:rsidRPr="008461A9" w:rsidTr="008461A9">
        <w:trPr>
          <w:trHeight w:val="15"/>
        </w:trPr>
        <w:tc>
          <w:tcPr>
            <w:tcW w:w="2587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6619"/>
      </w:tblGrid>
      <w:tr w:rsidR="008461A9" w:rsidRPr="008461A9" w:rsidTr="008461A9">
        <w:trPr>
          <w:trHeight w:val="15"/>
        </w:trPr>
        <w:tc>
          <w:tcPr>
            <w:tcW w:w="3142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316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Выдача и хранение ключей от номеров гостиничных комплексов или иных средств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и передача информации, корреспонденции для гостей гостиничных комплексов или иных средств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на хранение ценностей гостей гостиничных комплексов или иных средств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данных по заказам гостей в информационную систему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заказов гостей на основные и дополнительные услуги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услуг гостиницы, закрепленных за сотрудниками службы приема и размещения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расчетов с гостями во время их нахождения в гостиничном комплексе или ином средстве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текущего аудита службы приема и размещения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Передача дел и отчетов по окончании смены дежурному администратору службы приема и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Хранить ключи и ценности гостей в соответствии с правилами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расчеты с гостями во время их нахождения в гостиничном комплексе или ином средстве размещения в наличной и безналичной форме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текущий аудит службы приема и размещения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правовые акты Российской Федерации, регулирующие деятельность средств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приема и обслуживания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проведения расчетов с гостями гостиничного комплекса или иного средства размещения в наличной и безналичной форме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регистрации и размещения гостей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этики, этикета и психологии обслуживания гостей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охраны труда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охраны здоровья, санитарии и гигиены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антитеррористической безопасности и безопасности гостей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8461A9" w:rsidRPr="008461A9" w:rsidRDefault="008461A9" w:rsidP="008461A9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8461A9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3.4.3. Трудовая функция "Регистрация выезда гостей гостиничного комплекса или иного средства размещения"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204"/>
        <w:gridCol w:w="1282"/>
        <w:gridCol w:w="616"/>
        <w:gridCol w:w="1420"/>
        <w:gridCol w:w="359"/>
        <w:gridCol w:w="434"/>
        <w:gridCol w:w="879"/>
        <w:gridCol w:w="125"/>
        <w:gridCol w:w="1681"/>
        <w:gridCol w:w="521"/>
      </w:tblGrid>
      <w:tr w:rsidR="008461A9" w:rsidRPr="008461A9" w:rsidTr="008461A9">
        <w:trPr>
          <w:trHeight w:val="15"/>
        </w:trPr>
        <w:tc>
          <w:tcPr>
            <w:tcW w:w="2033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выезда гостей гостиничного комплекса или иного средства размещения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D/03.3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461A9" w:rsidRPr="008461A9" w:rsidTr="008461A9">
        <w:trPr>
          <w:trHeight w:val="15"/>
        </w:trPr>
        <w:tc>
          <w:tcPr>
            <w:tcW w:w="2587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6619"/>
      </w:tblGrid>
      <w:tr w:rsidR="008461A9" w:rsidRPr="008461A9" w:rsidTr="008461A9">
        <w:trPr>
          <w:trHeight w:val="15"/>
        </w:trPr>
        <w:tc>
          <w:tcPr>
            <w:tcW w:w="3142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316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расчетных операций при отъезде гостей из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Хранение и выдача багажа гостей гостиничных комплексов и иных средств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расчеты с гостями во время их выезда из гостиничного комплекса или иного средства размещения в наличной и безналичной форме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документы, подтверждающие пребывание гостя в гостиничном комплексе или ином средстве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правовые акты Российской Федерации, регулирующие деятельность средств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обслуживания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регистрации, размещения и выезда российских и зарубежных гостей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проведения расчетов с гостями гостиничного комплекса или иного средства размещения в наличной и безналичной форме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Принципы работы специализированных программных комплексов, используемых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хранения и выдачи багажа гостей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этики, этикета и психологии обслуживания гостей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охраны труда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охраны здоровья, санитарии и гигиены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антитеррористической безопасности и безопасности гостей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8461A9" w:rsidRPr="008461A9" w:rsidRDefault="008461A9" w:rsidP="008461A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8461A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3.5. Обобщенная трудовая функция "Координация деятельности сотрудников службы приема и размещения гостиничного комплекса или иного средства размещения"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96"/>
        <w:gridCol w:w="1277"/>
        <w:gridCol w:w="609"/>
        <w:gridCol w:w="1410"/>
        <w:gridCol w:w="359"/>
        <w:gridCol w:w="546"/>
        <w:gridCol w:w="825"/>
        <w:gridCol w:w="1718"/>
        <w:gridCol w:w="586"/>
      </w:tblGrid>
      <w:tr w:rsidR="008461A9" w:rsidRPr="008461A9" w:rsidTr="008461A9">
        <w:trPr>
          <w:trHeight w:val="15"/>
        </w:trPr>
        <w:tc>
          <w:tcPr>
            <w:tcW w:w="2033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 деятельности сотрудников службы приема и размещения гостиничного комплекса или иного средства размещения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461A9" w:rsidRPr="008461A9" w:rsidTr="008461A9">
        <w:trPr>
          <w:trHeight w:val="15"/>
        </w:trPr>
        <w:tc>
          <w:tcPr>
            <w:tcW w:w="2587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6601"/>
      </w:tblGrid>
      <w:tr w:rsidR="008461A9" w:rsidRPr="008461A9" w:rsidTr="008461A9">
        <w:trPr>
          <w:trHeight w:val="15"/>
        </w:trPr>
        <w:tc>
          <w:tcPr>
            <w:tcW w:w="3142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316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Старший смены службы приема и размещения </w:t>
            </w: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Заместитель руководителя службы приема и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одного года в должности портье или администратора службы приема и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Рекомендуется дополнительное профессиональное образование - программы повышения квалификации или программы профессиональной переподготовки по управлению в гостиничном деле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характеристики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1646"/>
        <w:gridCol w:w="5040"/>
      </w:tblGrid>
      <w:tr w:rsidR="008461A9" w:rsidRPr="008461A9" w:rsidTr="008461A9">
        <w:trPr>
          <w:trHeight w:val="15"/>
        </w:trPr>
        <w:tc>
          <w:tcPr>
            <w:tcW w:w="3142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8461A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Служащие, встречающие и регистрирующие клиентов в отелях (гостиницах)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8461A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ОКПДТР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24684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отдела (на предприятиях общественного питания и в гостиницах)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8461A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ОКСО</w:t>
              </w:r>
            </w:hyperlink>
            <w:r w:rsidRPr="008461A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6C86585" wp14:editId="6448EBA9">
                      <wp:extent cx="107315" cy="222250"/>
                      <wp:effectExtent l="0" t="0" r="0" b="0"/>
                      <wp:docPr id="209" name="AutoShape 214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31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AF92B6" id="AutoShape 214" o:spid="_x0000_s1026" alt="Об утверждении профессионального стандарта 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5.43.02.11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Гостиничный сервис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61A9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0EB7508" wp14:editId="45086B82">
                <wp:extent cx="107315" cy="222250"/>
                <wp:effectExtent l="0" t="0" r="0" b="0"/>
                <wp:docPr id="208" name="AutoShape 215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F7B9FE" id="AutoShape 215" o:spid="_x0000_s1026" alt="Об утверждении профессионального стандарта 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3" w:history="1">
        <w:r w:rsidRPr="008461A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специальностей по образованию</w:t>
        </w:r>
      </w:hyperlink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6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61A9" w:rsidRPr="008461A9" w:rsidRDefault="008461A9" w:rsidP="008461A9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8461A9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3.5.1. Трудовая функция "Подготовка рабочих мест и распределение работы сотрудников службы приема и размещения гостиничного комплекса или иного средства размещения"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206"/>
        <w:gridCol w:w="1282"/>
        <w:gridCol w:w="617"/>
        <w:gridCol w:w="1420"/>
        <w:gridCol w:w="359"/>
        <w:gridCol w:w="440"/>
        <w:gridCol w:w="872"/>
        <w:gridCol w:w="123"/>
        <w:gridCol w:w="1681"/>
        <w:gridCol w:w="521"/>
      </w:tblGrid>
      <w:tr w:rsidR="008461A9" w:rsidRPr="008461A9" w:rsidTr="008461A9">
        <w:trPr>
          <w:trHeight w:val="15"/>
        </w:trPr>
        <w:tc>
          <w:tcPr>
            <w:tcW w:w="2033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рабочих мест и распределение работы сотрудников службы приема и размещения гостиничного комплекса или иного средства размещения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Е/01.4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461A9" w:rsidRPr="008461A9" w:rsidTr="008461A9">
        <w:trPr>
          <w:trHeight w:val="15"/>
        </w:trPr>
        <w:tc>
          <w:tcPr>
            <w:tcW w:w="2587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Регистрационный номер </w:t>
            </w: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6619"/>
      </w:tblGrid>
      <w:tr w:rsidR="008461A9" w:rsidRPr="008461A9" w:rsidTr="008461A9">
        <w:trPr>
          <w:trHeight w:val="15"/>
        </w:trPr>
        <w:tc>
          <w:tcPr>
            <w:tcW w:w="3142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316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наличия запасов расходных материалов, необходимых для бесперебойной работы сотрудников приема и размещения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заявок на расходные материалы, ремонт и обновление оборудования службы приема и размещения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Прием, хранение и контроль использования сотрудниками службы приема и размещения гостиничного комплекса или иного средства размещения материалов, техники и оборудования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отчетов по использованию сотрудниками приема и размещения гостиничного комплекса или иного средства размещения материалов и оборудования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Корректировка работы сотрудников службы приема и размещения гостиничного комплекса или иного средства размещения при возникновении незапланированных или нестандартных ситуаций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контроль деятельности службы приема и размещения и своевременно выявлять отклонения в их работе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Контролировать обеспеченность службы приема и размещения материально-техническими, информационными ресурсами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Предупреждать факты нарушения сотрудниками службы приема и размещения трудовой дисциплины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Составлять отчеты о работе службы приема и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правовые акты Российской Федерации, регулирующие деятельность гостиниц и иных средств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планирования, организации и контроля деятельности подчиненных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обслуживания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регистрации и размещения российских и зарубежных гостей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проведения расчетов с гостями гостиничного комплекса или иного средства размещения в наличной и безналичной форме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Принципы работы специализированных программных комплексов, используемых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межличностного и делового общения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охраны труда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охраны здоровья, санитарии и гигиены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антитеррористической безопасности и безопасности гостей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8461A9" w:rsidRPr="008461A9" w:rsidRDefault="008461A9" w:rsidP="008461A9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8461A9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lastRenderedPageBreak/>
        <w:t>3.5.2. Трудовая функция "Координация работы сотрудников службы приема и размещения по встрече, регистрации, размещению и выезду гостей гостиничного комплекса или иного средства размещения"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206"/>
        <w:gridCol w:w="1282"/>
        <w:gridCol w:w="617"/>
        <w:gridCol w:w="1420"/>
        <w:gridCol w:w="359"/>
        <w:gridCol w:w="440"/>
        <w:gridCol w:w="872"/>
        <w:gridCol w:w="123"/>
        <w:gridCol w:w="1681"/>
        <w:gridCol w:w="521"/>
      </w:tblGrid>
      <w:tr w:rsidR="008461A9" w:rsidRPr="008461A9" w:rsidTr="008461A9">
        <w:trPr>
          <w:trHeight w:val="15"/>
        </w:trPr>
        <w:tc>
          <w:tcPr>
            <w:tcW w:w="2033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 работы сотрудников службы приема и размещения по встрече, регистрации, размещению и выезду гостей гостиничного комплекса или иного средства размещения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Е/02.4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</w:t>
            </w: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461A9" w:rsidRPr="008461A9" w:rsidTr="008461A9">
        <w:trPr>
          <w:trHeight w:val="15"/>
        </w:trPr>
        <w:tc>
          <w:tcPr>
            <w:tcW w:w="2587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61A9" w:rsidRPr="008461A9" w:rsidRDefault="008461A9" w:rsidP="00846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6619"/>
      </w:tblGrid>
      <w:tr w:rsidR="008461A9" w:rsidRPr="008461A9" w:rsidTr="008461A9">
        <w:trPr>
          <w:trHeight w:val="15"/>
        </w:trPr>
        <w:tc>
          <w:tcPr>
            <w:tcW w:w="3142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316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вводного и текущего инструктажа сотрудников службы приема и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Распределение заданий между сотрудниками службы приема и размещения в зависимости от их умений и компетенции, определение их степени ответственности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 и контроль выполнения сотрудниками службы приема и размещения производственных заданий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потребности сотрудников службы приема и размещения в обучении и реализация мер по их обучению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текущие и оперативные планы работ сотрудников службы приема и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Распределять работу между сотрудниками службы приема и размещения, координировать ее и ставить им производственные задачи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Инструктировать сотрудников службы приема и размещения на рабочих местах по вопросам современных правил обслуживания гостей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Управлять конфликтными ситуациями в службе приема и размещения гостиниц и иных средств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правовые акты Российской Федерации, регулирующие деятельность гостиниц и иных средств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менеджмента и маркетинга, делопроизводства, подготовки отчетности гостиничных комплексов и иных средств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обслуживания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регистрации и размещения российских и зарубежных гостей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проведения расчетов с гостями гостиничного комплекса или иного средства размещения в наличной и безналичной форме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Принципы работы специализированных программных комплексов, используемых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межличностного и делового общения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охраны труда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охраны здоровья, санитарии и гигиены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антитеррористической безопасности и безопасности гостей</w:t>
            </w:r>
          </w:p>
        </w:tc>
      </w:tr>
      <w:tr w:rsidR="008461A9" w:rsidRPr="008461A9" w:rsidTr="008461A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обслуживания в гостиницах и иных средствах размещения</w:t>
            </w:r>
          </w:p>
        </w:tc>
      </w:tr>
      <w:tr w:rsidR="008461A9" w:rsidRPr="008461A9" w:rsidTr="008461A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8461A9" w:rsidRPr="008461A9" w:rsidRDefault="008461A9" w:rsidP="008461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461A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Сведения об организациях - разработчиках профессионального стандарта</w:t>
      </w:r>
    </w:p>
    <w:p w:rsidR="008461A9" w:rsidRPr="008461A9" w:rsidRDefault="008461A9" w:rsidP="008461A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8461A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3"/>
        <w:gridCol w:w="3112"/>
      </w:tblGrid>
      <w:tr w:rsidR="008461A9" w:rsidRPr="008461A9" w:rsidTr="008461A9">
        <w:trPr>
          <w:trHeight w:val="15"/>
        </w:trPr>
        <w:tc>
          <w:tcPr>
            <w:tcW w:w="7762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3696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8461A9" w:rsidRPr="008461A9" w:rsidTr="008461A9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Управляющий директор Управления развития квалификаций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Смирнова Юлия Валерьевна</w:t>
            </w:r>
          </w:p>
        </w:tc>
      </w:tr>
    </w:tbl>
    <w:p w:rsidR="008461A9" w:rsidRPr="008461A9" w:rsidRDefault="008461A9" w:rsidP="008461A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8461A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8691"/>
      </w:tblGrid>
      <w:tr w:rsidR="008461A9" w:rsidRPr="008461A9" w:rsidTr="008461A9">
        <w:trPr>
          <w:trHeight w:val="15"/>
        </w:trPr>
        <w:tc>
          <w:tcPr>
            <w:tcW w:w="739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10718" w:type="dxa"/>
            <w:hideMark/>
          </w:tcPr>
          <w:p w:rsidR="008461A9" w:rsidRPr="008461A9" w:rsidRDefault="008461A9" w:rsidP="008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A9" w:rsidRPr="008461A9" w:rsidTr="008461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Ассоциация рестораторов и </w:t>
            </w:r>
            <w:proofErr w:type="spellStart"/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отельеров</w:t>
            </w:r>
            <w:proofErr w:type="spellEnd"/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"Федерация Рестораторов и </w:t>
            </w:r>
            <w:proofErr w:type="spellStart"/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Отельеров</w:t>
            </w:r>
            <w:proofErr w:type="spellEnd"/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город Москва</w:t>
            </w:r>
          </w:p>
        </w:tc>
      </w:tr>
      <w:tr w:rsidR="008461A9" w:rsidRPr="008461A9" w:rsidTr="008461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ООО "Премьер </w:t>
            </w:r>
            <w:proofErr w:type="spellStart"/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Дил</w:t>
            </w:r>
            <w:proofErr w:type="spellEnd"/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город Москва</w:t>
            </w:r>
          </w:p>
        </w:tc>
      </w:tr>
      <w:tr w:rsidR="008461A9" w:rsidRPr="008461A9" w:rsidTr="008461A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1A9" w:rsidRPr="008461A9" w:rsidRDefault="008461A9" w:rsidP="00846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61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 "Альянс Отель Менеджмент", город Москва</w:t>
            </w:r>
          </w:p>
        </w:tc>
      </w:tr>
    </w:tbl>
    <w:p w:rsidR="001745D9" w:rsidRDefault="001745D9">
      <w:bookmarkStart w:id="0" w:name="_GoBack"/>
      <w:bookmarkEnd w:id="0"/>
    </w:p>
    <w:sectPr w:rsidR="001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6C"/>
    <w:rsid w:val="001745D9"/>
    <w:rsid w:val="003819BF"/>
    <w:rsid w:val="008461A9"/>
    <w:rsid w:val="008A7C05"/>
    <w:rsid w:val="009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866D2-A8FC-42C5-8129-28B9D88C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6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6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461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461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61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1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61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461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61A9"/>
  </w:style>
  <w:style w:type="paragraph" w:customStyle="1" w:styleId="msonormal0">
    <w:name w:val="msonormal"/>
    <w:basedOn w:val="a"/>
    <w:rsid w:val="0084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4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4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61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61A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4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00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769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22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032996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721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70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38877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278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5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13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65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78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72122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4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93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04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21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298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82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023115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009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95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5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12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140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50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5343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72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67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99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55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437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096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108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03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63069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840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84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23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21893" TargetMode="External"/><Relationship Id="rId13" Type="http://schemas.openxmlformats.org/officeDocument/2006/relationships/hyperlink" Target="http://docs.cntd.ru/document/9029638" TargetMode="External"/><Relationship Id="rId18" Type="http://schemas.openxmlformats.org/officeDocument/2006/relationships/hyperlink" Target="http://docs.cntd.ru/document/12001218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9638" TargetMode="External"/><Relationship Id="rId7" Type="http://schemas.openxmlformats.org/officeDocument/2006/relationships/hyperlink" Target="http://docs.cntd.ru/document/1200121893" TargetMode="External"/><Relationship Id="rId12" Type="http://schemas.openxmlformats.org/officeDocument/2006/relationships/hyperlink" Target="http://docs.cntd.ru/document/9029638" TargetMode="External"/><Relationship Id="rId17" Type="http://schemas.openxmlformats.org/officeDocument/2006/relationships/hyperlink" Target="http://docs.cntd.ru/document/902963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121893" TargetMode="External"/><Relationship Id="rId20" Type="http://schemas.openxmlformats.org/officeDocument/2006/relationships/hyperlink" Target="http://docs.cntd.ru/document/120012189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121893" TargetMode="External"/><Relationship Id="rId11" Type="http://schemas.openxmlformats.org/officeDocument/2006/relationships/hyperlink" Target="http://docs.cntd.ru/document/120012189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2393797" TargetMode="External"/><Relationship Id="rId15" Type="http://schemas.openxmlformats.org/officeDocument/2006/relationships/hyperlink" Target="http://docs.cntd.ru/document/9029638" TargetMode="External"/><Relationship Id="rId23" Type="http://schemas.openxmlformats.org/officeDocument/2006/relationships/hyperlink" Target="http://docs.cntd.ru/document/842502411" TargetMode="External"/><Relationship Id="rId10" Type="http://schemas.openxmlformats.org/officeDocument/2006/relationships/hyperlink" Target="http://docs.cntd.ru/document/1200110162" TargetMode="External"/><Relationship Id="rId19" Type="http://schemas.openxmlformats.org/officeDocument/2006/relationships/hyperlink" Target="http://docs.cntd.ru/document/9029638" TargetMode="External"/><Relationship Id="rId4" Type="http://schemas.openxmlformats.org/officeDocument/2006/relationships/hyperlink" Target="http://docs.cntd.ru/document/902393797" TargetMode="External"/><Relationship Id="rId9" Type="http://schemas.openxmlformats.org/officeDocument/2006/relationships/hyperlink" Target="http://docs.cntd.ru/document/1200110162" TargetMode="External"/><Relationship Id="rId14" Type="http://schemas.openxmlformats.org/officeDocument/2006/relationships/hyperlink" Target="http://docs.cntd.ru/document/1200121893" TargetMode="External"/><Relationship Id="rId22" Type="http://schemas.openxmlformats.org/officeDocument/2006/relationships/hyperlink" Target="http://docs.cntd.ru/document/842502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5614</Words>
  <Characters>32003</Characters>
  <Application>Microsoft Office Word</Application>
  <DocSecurity>0</DocSecurity>
  <Lines>266</Lines>
  <Paragraphs>75</Paragraphs>
  <ScaleCrop>false</ScaleCrop>
  <Company>diakov.net</Company>
  <LinksUpToDate>false</LinksUpToDate>
  <CharactersWithSpaces>37542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2018-12-03T12:13:00Z</dcterms:created>
  <dcterms:modified xsi:type="dcterms:W3CDTF">2018-12-03T12:15:00Z</dcterms:modified>
</cp:coreProperties>
</file>